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E44" w:rsidRDefault="00CD7E44">
      <w:pPr>
        <w:rPr>
          <w:lang w:val="en-US"/>
        </w:rPr>
      </w:pPr>
    </w:p>
    <w:p w:rsidR="00CD7E44" w:rsidRPr="00CD7E44" w:rsidRDefault="00CD7E44" w:rsidP="00CD7E44">
      <w:pPr>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746EDE" w:rsidP="00CD7E44">
      <w:pPr>
        <w:tabs>
          <w:tab w:val="left" w:pos="5068"/>
        </w:tabs>
        <w:rPr>
          <w:lang w:val="en-US"/>
        </w:rPr>
      </w:pPr>
      <w:r>
        <w:rPr>
          <w:noProof/>
          <w:lang w:eastAsia="de-DE"/>
        </w:rPr>
        <mc:AlternateContent>
          <mc:Choice Requires="wps">
            <w:drawing>
              <wp:anchor distT="0" distB="0" distL="114300" distR="114300" simplePos="0" relativeHeight="251669504" behindDoc="0" locked="0" layoutInCell="1" allowOverlap="1" wp14:anchorId="5DE1C5E5" wp14:editId="3971BD28">
                <wp:simplePos x="0" y="0"/>
                <wp:positionH relativeFrom="column">
                  <wp:posOffset>4148455</wp:posOffset>
                </wp:positionH>
                <wp:positionV relativeFrom="paragraph">
                  <wp:posOffset>130175</wp:posOffset>
                </wp:positionV>
                <wp:extent cx="1977390" cy="293370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2933700"/>
                        </a:xfrm>
                        <a:prstGeom prst="rect">
                          <a:avLst/>
                        </a:prstGeom>
                        <a:noFill/>
                        <a:ln w="6350">
                          <a:noFill/>
                        </a:ln>
                        <a:effectLst/>
                      </wps:spPr>
                      <wps:txbx>
                        <w:txbxContent>
                          <w:p w:rsidR="006C71B2" w:rsidRPr="006C71B2" w:rsidRDefault="00746EDE" w:rsidP="00D47981">
                            <w:pPr>
                              <w:spacing w:after="0"/>
                              <w:rPr>
                                <w:rFonts w:ascii="Calibri Light" w:hAnsi="Calibri Light"/>
                                <w:noProof/>
                                <w:color w:val="808080" w:themeColor="background1" w:themeShade="80"/>
                                <w:sz w:val="18"/>
                                <w:szCs w:val="18"/>
                              </w:rPr>
                            </w:pPr>
                            <w:r>
                              <w:rPr>
                                <w:rFonts w:ascii="Calibri Light" w:hAnsi="Calibri Light"/>
                                <w:noProof/>
                                <w:color w:val="808080" w:themeColor="background1" w:themeShade="80"/>
                                <w:sz w:val="18"/>
                                <w:szCs w:val="18"/>
                              </w:rPr>
                              <w:t>Projektkooerdinatorinnen</w:t>
                            </w:r>
                          </w:p>
                          <w:p w:rsidR="006C71B2" w:rsidRDefault="00746EDE" w:rsidP="00D47981">
                            <w:pPr>
                              <w:spacing w:after="0"/>
                              <w:rPr>
                                <w:rFonts w:ascii="Calibri Light" w:hAnsi="Calibri Light"/>
                                <w:i/>
                                <w:noProof/>
                                <w:color w:val="808080" w:themeColor="background1" w:themeShade="80"/>
                                <w:sz w:val="16"/>
                                <w:szCs w:val="16"/>
                              </w:rPr>
                            </w:pPr>
                            <w:r>
                              <w:rPr>
                                <w:rFonts w:ascii="Calibri Light" w:hAnsi="Calibri Light"/>
                                <w:i/>
                                <w:noProof/>
                                <w:color w:val="808080" w:themeColor="background1" w:themeShade="80"/>
                                <w:sz w:val="16"/>
                                <w:szCs w:val="16"/>
                              </w:rPr>
                              <w:t>Zühre Özdemir-Hohn</w:t>
                            </w:r>
                          </w:p>
                          <w:p w:rsidR="00746EDE" w:rsidRPr="006C71B2" w:rsidRDefault="00746EDE" w:rsidP="00D47981">
                            <w:pPr>
                              <w:spacing w:after="0"/>
                              <w:rPr>
                                <w:rFonts w:ascii="Calibri Light" w:hAnsi="Calibri Light"/>
                                <w:i/>
                                <w:noProof/>
                                <w:color w:val="808080" w:themeColor="background1" w:themeShade="80"/>
                                <w:sz w:val="16"/>
                                <w:szCs w:val="16"/>
                              </w:rPr>
                            </w:pPr>
                            <w:r>
                              <w:rPr>
                                <w:rFonts w:ascii="Calibri Light" w:hAnsi="Calibri Light"/>
                                <w:i/>
                                <w:noProof/>
                                <w:color w:val="808080" w:themeColor="background1" w:themeShade="80"/>
                                <w:sz w:val="16"/>
                                <w:szCs w:val="16"/>
                              </w:rPr>
                              <w:t>Serap Aşıran</w:t>
                            </w:r>
                          </w:p>
                          <w:p w:rsidR="006C71B2" w:rsidRDefault="006C71B2" w:rsidP="00D47981">
                            <w:pPr>
                              <w:spacing w:after="0"/>
                              <w:rPr>
                                <w:rFonts w:ascii="Calibri Light" w:hAnsi="Calibri Light"/>
                                <w:noProof/>
                                <w:color w:val="808080" w:themeColor="background1" w:themeShade="80"/>
                                <w:sz w:val="16"/>
                                <w:szCs w:val="16"/>
                              </w:rPr>
                            </w:pP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Stadt Nürnberg</w:t>
                            </w:r>
                          </w:p>
                          <w:p w:rsid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Amt für Kultur und Freizeit</w:t>
                            </w:r>
                            <w:r>
                              <w:rPr>
                                <w:rFonts w:ascii="Calibri Light" w:hAnsi="Calibri Light"/>
                                <w:noProof/>
                                <w:color w:val="808080" w:themeColor="background1" w:themeShade="80"/>
                                <w:sz w:val="16"/>
                                <w:szCs w:val="16"/>
                              </w:rPr>
                              <w:t xml:space="preserve"> / </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Inter-Kultur-Büro</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 xml:space="preserve">Gewerbemuseumsplatz 1    </w:t>
                            </w:r>
                          </w:p>
                          <w:p w:rsid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 xml:space="preserve">90403 Nürnberg </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Fon: +49(0)911 231 7698</w:t>
                            </w:r>
                          </w:p>
                          <w:p w:rsidR="00746EDE" w:rsidRPr="00AA6891" w:rsidRDefault="00746EDE" w:rsidP="00746EDE">
                            <w:pPr>
                              <w:spacing w:after="0"/>
                              <w:rPr>
                                <w:rFonts w:ascii="Calibri Light" w:hAnsi="Calibri Light"/>
                                <w:noProof/>
                                <w:color w:val="808080" w:themeColor="background1" w:themeShade="80"/>
                                <w:sz w:val="16"/>
                                <w:szCs w:val="16"/>
                                <w:lang w:val="en-US"/>
                              </w:rPr>
                            </w:pPr>
                            <w:r w:rsidRPr="00AA6891">
                              <w:rPr>
                                <w:rFonts w:ascii="Calibri Light" w:hAnsi="Calibri Light"/>
                                <w:noProof/>
                                <w:color w:val="808080" w:themeColor="background1" w:themeShade="80"/>
                                <w:sz w:val="16"/>
                                <w:szCs w:val="16"/>
                                <w:lang w:val="en-US"/>
                              </w:rPr>
                              <w:t>Fax: +49(0)911 231 8166</w:t>
                            </w:r>
                          </w:p>
                          <w:p w:rsidR="00746EDE" w:rsidRPr="00AA6891" w:rsidRDefault="00746EDE" w:rsidP="00746EDE">
                            <w:pPr>
                              <w:spacing w:after="0"/>
                              <w:rPr>
                                <w:rFonts w:ascii="Calibri Light" w:hAnsi="Calibri Light"/>
                                <w:noProof/>
                                <w:color w:val="808080" w:themeColor="background1" w:themeShade="80"/>
                                <w:sz w:val="16"/>
                                <w:szCs w:val="16"/>
                                <w:lang w:val="en-US"/>
                              </w:rPr>
                            </w:pPr>
                          </w:p>
                          <w:p w:rsidR="00746EDE" w:rsidRPr="00AA6891" w:rsidRDefault="00746EDE" w:rsidP="00746EDE">
                            <w:pPr>
                              <w:spacing w:after="0"/>
                              <w:rPr>
                                <w:rFonts w:ascii="Calibri Light" w:hAnsi="Calibri Light"/>
                                <w:noProof/>
                                <w:color w:val="808080" w:themeColor="background1" w:themeShade="80"/>
                                <w:sz w:val="16"/>
                                <w:szCs w:val="16"/>
                                <w:lang w:val="en-US"/>
                              </w:rPr>
                            </w:pPr>
                            <w:r w:rsidRPr="00AA6891">
                              <w:rPr>
                                <w:rFonts w:ascii="Calibri Light" w:hAnsi="Calibri Light"/>
                                <w:noProof/>
                                <w:color w:val="808080" w:themeColor="background1" w:themeShade="80"/>
                                <w:sz w:val="16"/>
                                <w:szCs w:val="16"/>
                                <w:lang w:val="en-US"/>
                              </w:rPr>
                              <w:t>samo.fa@stadt.nuernberg.de</w:t>
                            </w:r>
                          </w:p>
                          <w:p w:rsidR="00D47981" w:rsidRPr="006C71B2" w:rsidRDefault="00746EDE" w:rsidP="00746EDE">
                            <w:pPr>
                              <w:spacing w:after="0"/>
                              <w:rPr>
                                <w:rFonts w:ascii="Calibri Light" w:hAnsi="Calibri Light"/>
                                <w:noProof/>
                                <w:color w:val="808080" w:themeColor="background1" w:themeShade="80"/>
                                <w:sz w:val="16"/>
                                <w:szCs w:val="16"/>
                                <w:lang w:val="en-US"/>
                              </w:rPr>
                            </w:pPr>
                            <w:r w:rsidRPr="00746EDE">
                              <w:rPr>
                                <w:rFonts w:ascii="Calibri Light" w:hAnsi="Calibri Light"/>
                                <w:noProof/>
                                <w:color w:val="808080" w:themeColor="background1" w:themeShade="80"/>
                                <w:sz w:val="16"/>
                                <w:szCs w:val="16"/>
                              </w:rPr>
                              <w:t>www.kuf-kultur.de/interkultur</w:t>
                            </w:r>
                            <w:r w:rsidR="00D47981" w:rsidRPr="006C71B2">
                              <w:rPr>
                                <w:rFonts w:ascii="Calibri Light" w:hAnsi="Calibri Light"/>
                                <w:noProof/>
                                <w:color w:val="808080" w:themeColor="background1" w:themeShade="80"/>
                                <w:sz w:val="16"/>
                                <w:szCs w:val="16"/>
                                <w:lang w:val="en-US"/>
                              </w:rPr>
                              <w:t xml:space="preserve"> </w:t>
                            </w:r>
                          </w:p>
                          <w:p w:rsidR="00D47981" w:rsidRPr="006C71B2" w:rsidRDefault="00D47981" w:rsidP="00D47981">
                            <w:pPr>
                              <w:spacing w:after="0"/>
                              <w:rPr>
                                <w:rFonts w:ascii="Calibri Light" w:hAnsi="Calibri Light"/>
                                <w:b/>
                                <w:i/>
                                <w:color w:val="808080" w:themeColor="background1" w:themeShade="8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1C5E5" id="_x0000_t202" coordsize="21600,21600" o:spt="202" path="m,l,21600r21600,l21600,xe">
                <v:stroke joinstyle="miter"/>
                <v:path gradientshapeok="t" o:connecttype="rect"/>
              </v:shapetype>
              <v:shape id="Textfeld 9" o:spid="_x0000_s1026" type="#_x0000_t202" style="position:absolute;margin-left:326.65pt;margin-top:10.25pt;width:155.7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" filled="f" stroked="f" strokeweight=".5pt">
                <v:path arrowok="t"/>
                <v:textbox>
                  <w:txbxContent>
                    <w:p w:rsidR="006C71B2" w:rsidRPr="006C71B2" w:rsidRDefault="00746EDE" w:rsidP="00D47981">
                      <w:pPr>
                        <w:spacing w:after="0"/>
                        <w:rPr>
                          <w:rFonts w:ascii="Calibri Light" w:hAnsi="Calibri Light"/>
                          <w:noProof/>
                          <w:color w:val="808080" w:themeColor="background1" w:themeShade="80"/>
                          <w:sz w:val="18"/>
                          <w:szCs w:val="18"/>
                        </w:rPr>
                      </w:pPr>
                      <w:r>
                        <w:rPr>
                          <w:rFonts w:ascii="Calibri Light" w:hAnsi="Calibri Light"/>
                          <w:noProof/>
                          <w:color w:val="808080" w:themeColor="background1" w:themeShade="80"/>
                          <w:sz w:val="18"/>
                          <w:szCs w:val="18"/>
                        </w:rPr>
                        <w:t>Projektkooerdinatorinnen</w:t>
                      </w:r>
                    </w:p>
                    <w:p w:rsidR="006C71B2" w:rsidRDefault="00746EDE" w:rsidP="00D47981">
                      <w:pPr>
                        <w:spacing w:after="0"/>
                        <w:rPr>
                          <w:rFonts w:ascii="Calibri Light" w:hAnsi="Calibri Light"/>
                          <w:i/>
                          <w:noProof/>
                          <w:color w:val="808080" w:themeColor="background1" w:themeShade="80"/>
                          <w:sz w:val="16"/>
                          <w:szCs w:val="16"/>
                        </w:rPr>
                      </w:pPr>
                      <w:r>
                        <w:rPr>
                          <w:rFonts w:ascii="Calibri Light" w:hAnsi="Calibri Light"/>
                          <w:i/>
                          <w:noProof/>
                          <w:color w:val="808080" w:themeColor="background1" w:themeShade="80"/>
                          <w:sz w:val="16"/>
                          <w:szCs w:val="16"/>
                        </w:rPr>
                        <w:t>Zühre Özdemir-Hohn</w:t>
                      </w:r>
                    </w:p>
                    <w:p w:rsidR="00746EDE" w:rsidRPr="006C71B2" w:rsidRDefault="00746EDE" w:rsidP="00D47981">
                      <w:pPr>
                        <w:spacing w:after="0"/>
                        <w:rPr>
                          <w:rFonts w:ascii="Calibri Light" w:hAnsi="Calibri Light"/>
                          <w:i/>
                          <w:noProof/>
                          <w:color w:val="808080" w:themeColor="background1" w:themeShade="80"/>
                          <w:sz w:val="16"/>
                          <w:szCs w:val="16"/>
                        </w:rPr>
                      </w:pPr>
                      <w:r>
                        <w:rPr>
                          <w:rFonts w:ascii="Calibri Light" w:hAnsi="Calibri Light"/>
                          <w:i/>
                          <w:noProof/>
                          <w:color w:val="808080" w:themeColor="background1" w:themeShade="80"/>
                          <w:sz w:val="16"/>
                          <w:szCs w:val="16"/>
                        </w:rPr>
                        <w:t>Serap Aşıran</w:t>
                      </w:r>
                    </w:p>
                    <w:p w:rsidR="006C71B2" w:rsidRDefault="006C71B2" w:rsidP="00D47981">
                      <w:pPr>
                        <w:spacing w:after="0"/>
                        <w:rPr>
                          <w:rFonts w:ascii="Calibri Light" w:hAnsi="Calibri Light"/>
                          <w:noProof/>
                          <w:color w:val="808080" w:themeColor="background1" w:themeShade="80"/>
                          <w:sz w:val="16"/>
                          <w:szCs w:val="16"/>
                        </w:rPr>
                      </w:pP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Stadt Nürnberg</w:t>
                      </w:r>
                    </w:p>
                    <w:p w:rsid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Amt für Kultur und Freizeit</w:t>
                      </w:r>
                      <w:r>
                        <w:rPr>
                          <w:rFonts w:ascii="Calibri Light" w:hAnsi="Calibri Light"/>
                          <w:noProof/>
                          <w:color w:val="808080" w:themeColor="background1" w:themeShade="80"/>
                          <w:sz w:val="16"/>
                          <w:szCs w:val="16"/>
                        </w:rPr>
                        <w:t xml:space="preserve"> / </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Inter-Kultur-Büro</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 xml:space="preserve">Gewerbemuseumsplatz 1    </w:t>
                      </w:r>
                    </w:p>
                    <w:p w:rsid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90403 Nürnberg</w:t>
                      </w:r>
                      <w:r w:rsidRPr="00746EDE">
                        <w:rPr>
                          <w:rFonts w:ascii="Calibri Light" w:hAnsi="Calibri Light"/>
                          <w:noProof/>
                          <w:color w:val="808080" w:themeColor="background1" w:themeShade="80"/>
                          <w:sz w:val="16"/>
                          <w:szCs w:val="16"/>
                        </w:rPr>
                        <w:t xml:space="preserve"> </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Fon: +49(0)911 231 7698</w:t>
                      </w: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Fax: +49(0)911 231 8166</w:t>
                      </w:r>
                    </w:p>
                    <w:p w:rsidR="00746EDE" w:rsidRPr="00746EDE" w:rsidRDefault="00746EDE" w:rsidP="00746EDE">
                      <w:pPr>
                        <w:spacing w:after="0"/>
                        <w:rPr>
                          <w:rFonts w:ascii="Calibri Light" w:hAnsi="Calibri Light"/>
                          <w:noProof/>
                          <w:color w:val="808080" w:themeColor="background1" w:themeShade="80"/>
                          <w:sz w:val="16"/>
                          <w:szCs w:val="16"/>
                        </w:rPr>
                      </w:pPr>
                    </w:p>
                    <w:p w:rsidR="00746EDE" w:rsidRPr="00746EDE" w:rsidRDefault="00746EDE" w:rsidP="00746EDE">
                      <w:pPr>
                        <w:spacing w:after="0"/>
                        <w:rPr>
                          <w:rFonts w:ascii="Calibri Light" w:hAnsi="Calibri Light"/>
                          <w:noProof/>
                          <w:color w:val="808080" w:themeColor="background1" w:themeShade="80"/>
                          <w:sz w:val="16"/>
                          <w:szCs w:val="16"/>
                        </w:rPr>
                      </w:pPr>
                      <w:r w:rsidRPr="00746EDE">
                        <w:rPr>
                          <w:rFonts w:ascii="Calibri Light" w:hAnsi="Calibri Light"/>
                          <w:noProof/>
                          <w:color w:val="808080" w:themeColor="background1" w:themeShade="80"/>
                          <w:sz w:val="16"/>
                          <w:szCs w:val="16"/>
                        </w:rPr>
                        <w:t>samo.fa@stadt.nuernberg.de</w:t>
                      </w:r>
                    </w:p>
                    <w:p w:rsidR="00D47981" w:rsidRPr="006C71B2" w:rsidRDefault="00746EDE" w:rsidP="00746EDE">
                      <w:pPr>
                        <w:spacing w:after="0"/>
                        <w:rPr>
                          <w:rFonts w:ascii="Calibri Light" w:hAnsi="Calibri Light"/>
                          <w:noProof/>
                          <w:color w:val="808080" w:themeColor="background1" w:themeShade="80"/>
                          <w:sz w:val="16"/>
                          <w:szCs w:val="16"/>
                          <w:lang w:val="en-US"/>
                        </w:rPr>
                      </w:pPr>
                      <w:r w:rsidRPr="00746EDE">
                        <w:rPr>
                          <w:rFonts w:ascii="Calibri Light" w:hAnsi="Calibri Light"/>
                          <w:noProof/>
                          <w:color w:val="808080" w:themeColor="background1" w:themeShade="80"/>
                          <w:sz w:val="16"/>
                          <w:szCs w:val="16"/>
                        </w:rPr>
                        <w:t>www.kuf-kultur.de/interkultur</w:t>
                      </w:r>
                      <w:r w:rsidR="00D47981" w:rsidRPr="006C71B2">
                        <w:rPr>
                          <w:rFonts w:ascii="Calibri Light" w:hAnsi="Calibri Light"/>
                          <w:noProof/>
                          <w:color w:val="808080" w:themeColor="background1" w:themeShade="80"/>
                          <w:sz w:val="16"/>
                          <w:szCs w:val="16"/>
                          <w:lang w:val="en-US"/>
                        </w:rPr>
                        <w:t xml:space="preserve"> </w:t>
                      </w:r>
                    </w:p>
                    <w:p w:rsidR="00D47981" w:rsidRPr="006C71B2" w:rsidRDefault="00D47981" w:rsidP="00D47981">
                      <w:pPr>
                        <w:spacing w:after="0"/>
                        <w:rPr>
                          <w:rFonts w:ascii="Calibri Light" w:hAnsi="Calibri Light"/>
                          <w:b/>
                          <w:i/>
                          <w:color w:val="808080" w:themeColor="background1" w:themeShade="80"/>
                          <w:sz w:val="16"/>
                          <w:szCs w:val="16"/>
                          <w:lang w:val="en-US"/>
                        </w:rPr>
                      </w:pPr>
                    </w:p>
                  </w:txbxContent>
                </v:textbox>
              </v:shape>
            </w:pict>
          </mc:Fallback>
        </mc:AlternateContent>
      </w:r>
      <w:r w:rsidR="00E67140">
        <w:rPr>
          <w:noProof/>
          <w:lang w:eastAsia="de-DE"/>
        </w:rPr>
        <mc:AlternateContent>
          <mc:Choice Requires="wps">
            <w:drawing>
              <wp:anchor distT="0" distB="0" distL="114300" distR="114300" simplePos="0" relativeHeight="251664384" behindDoc="0" locked="0" layoutInCell="1" allowOverlap="1" wp14:anchorId="5B726EA3" wp14:editId="500B4B84">
                <wp:simplePos x="0" y="0"/>
                <wp:positionH relativeFrom="margin">
                  <wp:align>left</wp:align>
                </wp:positionH>
                <wp:positionV relativeFrom="paragraph">
                  <wp:posOffset>6349</wp:posOffset>
                </wp:positionV>
                <wp:extent cx="4095750" cy="1552575"/>
                <wp:effectExtent l="0" t="0" r="0" b="0"/>
                <wp:wrapNone/>
                <wp:docPr id="5" name="Textfeld 5"/>
                <wp:cNvGraphicFramePr/>
                <a:graphic xmlns:a="http://schemas.openxmlformats.org/drawingml/2006/main">
                  <a:graphicData uri="http://schemas.microsoft.com/office/word/2010/wordprocessingShape">
                    <wps:wsp>
                      <wps:cNvSpPr txBox="1"/>
                      <wps:spPr>
                        <a:xfrm>
                          <a:off x="0" y="0"/>
                          <a:ext cx="409575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012" w:rsidRPr="00E67140" w:rsidRDefault="00E67140" w:rsidP="00523012">
                            <w:pPr>
                              <w:rPr>
                                <w:rFonts w:ascii="Arial" w:hAnsi="Arial" w:cs="Arial"/>
                                <w:b/>
                                <w:smallCaps/>
                                <w:sz w:val="32"/>
                                <w:szCs w:val="32"/>
                              </w:rPr>
                            </w:pPr>
                            <w:r w:rsidRPr="00E67140">
                              <w:rPr>
                                <w:rFonts w:ascii="Arial" w:hAnsi="Arial" w:cs="Arial"/>
                                <w:b/>
                                <w:smallCaps/>
                                <w:sz w:val="32"/>
                                <w:szCs w:val="32"/>
                              </w:rPr>
                              <w:t>Pressemitteilung</w:t>
                            </w:r>
                          </w:p>
                          <w:p w:rsidR="00E67140" w:rsidRDefault="00E67140" w:rsidP="00E67140">
                            <w:pPr>
                              <w:rPr>
                                <w:rFonts w:ascii="Arial" w:hAnsi="Arial" w:cs="Arial"/>
                                <w:b/>
                                <w:bCs/>
                                <w:sz w:val="24"/>
                                <w:szCs w:val="24"/>
                              </w:rPr>
                            </w:pPr>
                          </w:p>
                          <w:p w:rsidR="00E67140" w:rsidRPr="00E67140" w:rsidRDefault="00E67140" w:rsidP="00E67140">
                            <w:pPr>
                              <w:rPr>
                                <w:rFonts w:ascii="Arial" w:hAnsi="Arial" w:cs="Arial"/>
                                <w:b/>
                                <w:bCs/>
                                <w:sz w:val="24"/>
                                <w:szCs w:val="24"/>
                              </w:rPr>
                            </w:pPr>
                            <w:r w:rsidRPr="00E67140">
                              <w:rPr>
                                <w:rFonts w:ascii="Arial" w:hAnsi="Arial" w:cs="Arial"/>
                                <w:b/>
                                <w:bCs/>
                                <w:sz w:val="24"/>
                                <w:szCs w:val="24"/>
                              </w:rPr>
                              <w:t>Auf zu neuen Taten!</w:t>
                            </w:r>
                          </w:p>
                          <w:p w:rsidR="00E67140" w:rsidRPr="00E67140" w:rsidRDefault="00E67140" w:rsidP="00E67140">
                            <w:pPr>
                              <w:rPr>
                                <w:rFonts w:ascii="Arial" w:hAnsi="Arial" w:cs="Arial"/>
                                <w:b/>
                                <w:bCs/>
                                <w:szCs w:val="24"/>
                              </w:rPr>
                            </w:pPr>
                            <w:r>
                              <w:rPr>
                                <w:rFonts w:ascii="Arial" w:hAnsi="Arial" w:cs="Arial"/>
                                <w:b/>
                                <w:bCs/>
                                <w:szCs w:val="24"/>
                              </w:rPr>
                              <w:t>V</w:t>
                            </w:r>
                            <w:r w:rsidRPr="00E67140">
                              <w:rPr>
                                <w:rFonts w:ascii="Arial" w:hAnsi="Arial" w:cs="Arial"/>
                                <w:b/>
                                <w:bCs/>
                                <w:szCs w:val="24"/>
                              </w:rPr>
                              <w:t xml:space="preserve">erbund von „Migranten-Organisationen in Nürnberg“ - MOiN e.V. </w:t>
                            </w:r>
                            <w:r>
                              <w:rPr>
                                <w:rFonts w:ascii="Arial" w:hAnsi="Arial" w:cs="Arial"/>
                                <w:b/>
                                <w:bCs/>
                                <w:szCs w:val="24"/>
                              </w:rPr>
                              <w:t xml:space="preserve">ist </w:t>
                            </w:r>
                            <w:r w:rsidRPr="00E67140">
                              <w:rPr>
                                <w:rFonts w:ascii="Arial" w:hAnsi="Arial" w:cs="Arial"/>
                                <w:b/>
                                <w:bCs/>
                                <w:szCs w:val="24"/>
                              </w:rPr>
                              <w:t>gegründet</w:t>
                            </w:r>
                            <w:r>
                              <w:rPr>
                                <w:rFonts w:ascii="Arial" w:hAnsi="Arial" w:cs="Arial"/>
                                <w:b/>
                                <w:bCs/>
                                <w:szCs w:val="24"/>
                              </w:rPr>
                              <w:t>!</w:t>
                            </w:r>
                          </w:p>
                          <w:p w:rsidR="00523012" w:rsidRPr="00523012" w:rsidRDefault="00523012">
                            <w:pPr>
                              <w:rPr>
                                <w:rFonts w:ascii="Arial" w:hAnsi="Arial" w:cs="Arial"/>
                                <w:b/>
                                <w:smallCap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6EA3" id="Textfeld 5" o:spid="_x0000_s1027" type="#_x0000_t202" style="position:absolute;margin-left:0;margin-top:.5pt;width:322.5pt;height:12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" filled="f" stroked="f" strokeweight=".5pt">
                <v:textbox>
                  <w:txbxContent>
                    <w:p w:rsidR="00523012" w:rsidRPr="00E67140" w:rsidRDefault="00E67140" w:rsidP="00523012">
                      <w:pPr>
                        <w:rPr>
                          <w:rFonts w:ascii="Arial" w:hAnsi="Arial" w:cs="Arial"/>
                          <w:b/>
                          <w:smallCaps/>
                          <w:sz w:val="32"/>
                          <w:szCs w:val="32"/>
                        </w:rPr>
                      </w:pPr>
                      <w:r w:rsidRPr="00E67140">
                        <w:rPr>
                          <w:rFonts w:ascii="Arial" w:hAnsi="Arial" w:cs="Arial"/>
                          <w:b/>
                          <w:smallCaps/>
                          <w:sz w:val="32"/>
                          <w:szCs w:val="32"/>
                        </w:rPr>
                        <w:t>Pressemitteilung</w:t>
                      </w:r>
                    </w:p>
                    <w:p w:rsidR="00E67140" w:rsidRDefault="00E67140" w:rsidP="00E67140">
                      <w:pPr>
                        <w:rPr>
                          <w:rFonts w:ascii="Arial" w:hAnsi="Arial" w:cs="Arial"/>
                          <w:b/>
                          <w:bCs/>
                          <w:sz w:val="24"/>
                          <w:szCs w:val="24"/>
                        </w:rPr>
                      </w:pPr>
                    </w:p>
                    <w:p w:rsidR="00E67140" w:rsidRPr="00E67140" w:rsidRDefault="00E67140" w:rsidP="00E67140">
                      <w:pPr>
                        <w:rPr>
                          <w:rFonts w:ascii="Arial" w:hAnsi="Arial" w:cs="Arial"/>
                          <w:b/>
                          <w:bCs/>
                          <w:sz w:val="24"/>
                          <w:szCs w:val="24"/>
                        </w:rPr>
                      </w:pPr>
                      <w:r w:rsidRPr="00E67140">
                        <w:rPr>
                          <w:rFonts w:ascii="Arial" w:hAnsi="Arial" w:cs="Arial"/>
                          <w:b/>
                          <w:bCs/>
                          <w:sz w:val="24"/>
                          <w:szCs w:val="24"/>
                        </w:rPr>
                        <w:t>Auf zu neuen Taten!</w:t>
                      </w:r>
                    </w:p>
                    <w:p w:rsidR="00E67140" w:rsidRPr="00E67140" w:rsidRDefault="00E67140" w:rsidP="00E67140">
                      <w:pPr>
                        <w:rPr>
                          <w:rFonts w:ascii="Arial" w:hAnsi="Arial" w:cs="Arial"/>
                          <w:b/>
                          <w:bCs/>
                          <w:szCs w:val="24"/>
                        </w:rPr>
                      </w:pPr>
                      <w:r>
                        <w:rPr>
                          <w:rFonts w:ascii="Arial" w:hAnsi="Arial" w:cs="Arial"/>
                          <w:b/>
                          <w:bCs/>
                          <w:szCs w:val="24"/>
                        </w:rPr>
                        <w:t>V</w:t>
                      </w:r>
                      <w:r w:rsidRPr="00E67140">
                        <w:rPr>
                          <w:rFonts w:ascii="Arial" w:hAnsi="Arial" w:cs="Arial"/>
                          <w:b/>
                          <w:bCs/>
                          <w:szCs w:val="24"/>
                        </w:rPr>
                        <w:t xml:space="preserve">erbund von „Migranten-Organisationen in Nürnberg“ - MOiN e.V. </w:t>
                      </w:r>
                      <w:r>
                        <w:rPr>
                          <w:rFonts w:ascii="Arial" w:hAnsi="Arial" w:cs="Arial"/>
                          <w:b/>
                          <w:bCs/>
                          <w:szCs w:val="24"/>
                        </w:rPr>
                        <w:t xml:space="preserve">ist </w:t>
                      </w:r>
                      <w:r w:rsidRPr="00E67140">
                        <w:rPr>
                          <w:rFonts w:ascii="Arial" w:hAnsi="Arial" w:cs="Arial"/>
                          <w:b/>
                          <w:bCs/>
                          <w:szCs w:val="24"/>
                        </w:rPr>
                        <w:t>gegründet</w:t>
                      </w:r>
                      <w:r>
                        <w:rPr>
                          <w:rFonts w:ascii="Arial" w:hAnsi="Arial" w:cs="Arial"/>
                          <w:b/>
                          <w:bCs/>
                          <w:szCs w:val="24"/>
                        </w:rPr>
                        <w:t>!</w:t>
                      </w:r>
                    </w:p>
                    <w:p w:rsidR="00523012" w:rsidRPr="00523012" w:rsidRDefault="00523012">
                      <w:pPr>
                        <w:rPr>
                          <w:rFonts w:ascii="Arial" w:hAnsi="Arial" w:cs="Arial"/>
                          <w:b/>
                          <w:smallCaps/>
                          <w:sz w:val="28"/>
                          <w:szCs w:val="28"/>
                        </w:rPr>
                      </w:pPr>
                    </w:p>
                  </w:txbxContent>
                </v:textbox>
                <w10:wrap anchorx="margin"/>
              </v:shape>
            </w:pict>
          </mc:Fallback>
        </mc:AlternateContent>
      </w: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9B427D" w:rsidP="00CD7E44">
      <w:pPr>
        <w:tabs>
          <w:tab w:val="left" w:pos="5068"/>
        </w:tabs>
        <w:rPr>
          <w:lang w:val="en-US"/>
        </w:rPr>
      </w:pPr>
      <w:r>
        <w:rPr>
          <w:noProof/>
          <w:lang w:eastAsia="de-DE"/>
        </w:rPr>
        <mc:AlternateContent>
          <mc:Choice Requires="wps">
            <w:drawing>
              <wp:anchor distT="0" distB="0" distL="114300" distR="114300" simplePos="0" relativeHeight="251666432" behindDoc="0" locked="0" layoutInCell="1" allowOverlap="1" wp14:anchorId="7ACD13C6" wp14:editId="287C8D4A">
                <wp:simplePos x="0" y="0"/>
                <wp:positionH relativeFrom="column">
                  <wp:posOffset>-71120</wp:posOffset>
                </wp:positionH>
                <wp:positionV relativeFrom="paragraph">
                  <wp:posOffset>352425</wp:posOffset>
                </wp:positionV>
                <wp:extent cx="4251325" cy="5105400"/>
                <wp:effectExtent l="0" t="0" r="0" b="0"/>
                <wp:wrapNone/>
                <wp:docPr id="7" name="Textfeld 7"/>
                <wp:cNvGraphicFramePr/>
                <a:graphic xmlns:a="http://schemas.openxmlformats.org/drawingml/2006/main">
                  <a:graphicData uri="http://schemas.microsoft.com/office/word/2010/wordprocessingShape">
                    <wps:wsp>
                      <wps:cNvSpPr txBox="1"/>
                      <wps:spPr>
                        <a:xfrm>
                          <a:off x="0" y="0"/>
                          <a:ext cx="4251325" cy="510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140" w:rsidRDefault="00E67140" w:rsidP="00E67140">
                            <w:pPr>
                              <w:pStyle w:val="NurText"/>
                              <w:spacing w:line="276" w:lineRule="auto"/>
                              <w:rPr>
                                <w:rFonts w:ascii="Arial" w:hAnsi="Arial" w:cs="Arial"/>
                                <w:szCs w:val="22"/>
                              </w:rPr>
                            </w:pPr>
                            <w:r w:rsidRPr="004748AD">
                              <w:rPr>
                                <w:rFonts w:ascii="Arial" w:hAnsi="Arial" w:cs="Arial"/>
                                <w:szCs w:val="22"/>
                              </w:rPr>
                              <w:t xml:space="preserve">Am 28. Februar haben acht Vereine (Afghanischer Kulturverein in Mittelfranken e.V., Nordkaukasischer-Tscherkessischer Kulturverein e.V., Hawelti e.V., Dialog der Kulturen e.V., Arab-Med e.V., Ariana-Hilfswerk e.V., Ezidischer Kulturverein e.V., Kasen e.V.) </w:t>
                            </w:r>
                            <w:r>
                              <w:rPr>
                                <w:rFonts w:ascii="Arial" w:hAnsi="Arial" w:cs="Arial"/>
                                <w:szCs w:val="22"/>
                              </w:rPr>
                              <w:t xml:space="preserve">aus Nürnberg und Umgebung </w:t>
                            </w:r>
                            <w:r w:rsidRPr="004748AD">
                              <w:rPr>
                                <w:rFonts w:ascii="Arial" w:hAnsi="Arial" w:cs="Arial"/>
                                <w:szCs w:val="22"/>
                              </w:rPr>
                              <w:t>de</w:t>
                            </w:r>
                            <w:r>
                              <w:rPr>
                                <w:rFonts w:ascii="Arial" w:hAnsi="Arial" w:cs="Arial"/>
                                <w:szCs w:val="22"/>
                              </w:rPr>
                              <w:t>n Vereinsverbund MO</w:t>
                            </w:r>
                            <w:r w:rsidRPr="004748AD">
                              <w:rPr>
                                <w:rFonts w:ascii="Arial" w:hAnsi="Arial" w:cs="Arial"/>
                                <w:szCs w:val="22"/>
                              </w:rPr>
                              <w:t xml:space="preserve">iN gegründet. </w:t>
                            </w:r>
                          </w:p>
                          <w:p w:rsidR="00E67140" w:rsidRPr="004748AD" w:rsidRDefault="00E67140" w:rsidP="00E67140">
                            <w:pPr>
                              <w:pStyle w:val="NurText"/>
                              <w:spacing w:line="276" w:lineRule="auto"/>
                              <w:rPr>
                                <w:rFonts w:ascii="Arial" w:hAnsi="Arial" w:cs="Arial"/>
                                <w:szCs w:val="22"/>
                              </w:rPr>
                            </w:pPr>
                          </w:p>
                          <w:p w:rsidR="00E67140" w:rsidRPr="004748AD" w:rsidRDefault="00E67140" w:rsidP="00E67140">
                            <w:pPr>
                              <w:pStyle w:val="NurText"/>
                              <w:spacing w:line="276" w:lineRule="auto"/>
                              <w:rPr>
                                <w:rFonts w:ascii="Arial" w:hAnsi="Arial" w:cs="Arial"/>
                                <w:szCs w:val="22"/>
                              </w:rPr>
                            </w:pPr>
                            <w:r>
                              <w:rPr>
                                <w:rFonts w:ascii="Arial" w:hAnsi="Arial" w:cs="Arial"/>
                                <w:szCs w:val="22"/>
                              </w:rPr>
                              <w:t>MO</w:t>
                            </w:r>
                            <w:r w:rsidRPr="004748AD">
                              <w:rPr>
                                <w:rFonts w:ascii="Arial" w:hAnsi="Arial" w:cs="Arial"/>
                                <w:szCs w:val="22"/>
                              </w:rPr>
                              <w:t>iN will eine wirkliche und gleichberechtigte Teilhabe von Menschen mit Migrationshintergrund an allen Bereichen des lokalen und kommunalen Lebens erreichen. Der Verbund ist dabei in unterschiedlichen Bereichen (</w:t>
                            </w:r>
                            <w:r>
                              <w:rPr>
                                <w:rFonts w:ascii="Arial" w:hAnsi="Arial" w:cs="Arial"/>
                                <w:szCs w:val="22"/>
                              </w:rPr>
                              <w:t>Flüchtlingsarbeit</w:t>
                            </w:r>
                            <w:r w:rsidRPr="004748AD">
                              <w:rPr>
                                <w:rFonts w:ascii="Arial" w:hAnsi="Arial" w:cs="Arial"/>
                                <w:szCs w:val="22"/>
                              </w:rPr>
                              <w:t xml:space="preserve">, Bildung, Soziales, </w:t>
                            </w:r>
                            <w:r>
                              <w:rPr>
                                <w:rFonts w:ascii="Arial" w:hAnsi="Arial" w:cs="Arial"/>
                                <w:szCs w:val="22"/>
                              </w:rPr>
                              <w:t>Kultur, Politik</w:t>
                            </w:r>
                            <w:r w:rsidRPr="004748AD">
                              <w:rPr>
                                <w:rFonts w:ascii="Arial" w:hAnsi="Arial" w:cs="Arial"/>
                                <w:szCs w:val="22"/>
                              </w:rPr>
                              <w:t xml:space="preserve"> etc.) aktiv und </w:t>
                            </w:r>
                            <w:r w:rsidR="00AA6891">
                              <w:rPr>
                                <w:rFonts w:ascii="Arial" w:hAnsi="Arial" w:cs="Arial"/>
                                <w:szCs w:val="22"/>
                              </w:rPr>
                              <w:t>möchte Ansprechpartner für</w:t>
                            </w:r>
                            <w:r w:rsidRPr="004748AD">
                              <w:rPr>
                                <w:rFonts w:ascii="Arial" w:hAnsi="Arial" w:cs="Arial"/>
                                <w:szCs w:val="22"/>
                              </w:rPr>
                              <w:t xml:space="preserve"> Kommune</w:t>
                            </w:r>
                            <w:r>
                              <w:rPr>
                                <w:rFonts w:ascii="Arial" w:hAnsi="Arial" w:cs="Arial"/>
                                <w:szCs w:val="22"/>
                              </w:rPr>
                              <w:t xml:space="preserve"> und andere Institutionen</w:t>
                            </w:r>
                            <w:r w:rsidR="00AA6891">
                              <w:rPr>
                                <w:rFonts w:ascii="Arial" w:hAnsi="Arial" w:cs="Arial"/>
                                <w:szCs w:val="22"/>
                              </w:rPr>
                              <w:t xml:space="preserve"> sein</w:t>
                            </w:r>
                            <w:bookmarkStart w:id="0" w:name="_GoBack"/>
                            <w:bookmarkEnd w:id="0"/>
                            <w:r w:rsidRPr="004748AD">
                              <w:rPr>
                                <w:rFonts w:ascii="Arial" w:hAnsi="Arial" w:cs="Arial"/>
                                <w:szCs w:val="22"/>
                              </w:rPr>
                              <w:t>. Das besondere dabei ist eine herkunftsunabhängi</w:t>
                            </w:r>
                            <w:r>
                              <w:rPr>
                                <w:rFonts w:ascii="Arial" w:hAnsi="Arial" w:cs="Arial"/>
                                <w:szCs w:val="22"/>
                              </w:rPr>
                              <w:t>g</w:t>
                            </w:r>
                            <w:r w:rsidRPr="004748AD">
                              <w:rPr>
                                <w:rFonts w:ascii="Arial" w:hAnsi="Arial" w:cs="Arial"/>
                                <w:szCs w:val="22"/>
                              </w:rPr>
                              <w:t>e und kulturübergreifende Zusammenarbeit von verschiedenen Vereinen, die erstmalig einen Teil der vielfältigen Stadtgesellschaft sichtbar macht</w:t>
                            </w:r>
                            <w:r>
                              <w:rPr>
                                <w:rFonts w:ascii="Arial" w:hAnsi="Arial" w:cs="Arial"/>
                                <w:szCs w:val="22"/>
                              </w:rPr>
                              <w:t xml:space="preserve"> und sich für die Interessen dieser einsetzt</w:t>
                            </w:r>
                            <w:r w:rsidRPr="004748AD">
                              <w:rPr>
                                <w:rFonts w:ascii="Arial" w:hAnsi="Arial" w:cs="Arial"/>
                                <w:szCs w:val="22"/>
                              </w:rPr>
                              <w:t>.</w:t>
                            </w:r>
                          </w:p>
                          <w:p w:rsidR="00E67140" w:rsidRPr="004748AD" w:rsidRDefault="00E67140" w:rsidP="00E67140">
                            <w:pPr>
                              <w:pStyle w:val="NurText"/>
                              <w:spacing w:line="276" w:lineRule="auto"/>
                              <w:rPr>
                                <w:rFonts w:ascii="Arial" w:hAnsi="Arial" w:cs="Arial"/>
                                <w:szCs w:val="22"/>
                              </w:rPr>
                            </w:pPr>
                          </w:p>
                          <w:p w:rsidR="00E67140" w:rsidRPr="004748AD" w:rsidRDefault="00E67140" w:rsidP="00E67140">
                            <w:pPr>
                              <w:rPr>
                                <w:rFonts w:ascii="Arial" w:hAnsi="Arial" w:cs="Arial"/>
                              </w:rPr>
                            </w:pPr>
                            <w:r w:rsidRPr="004748AD">
                              <w:rPr>
                                <w:rFonts w:ascii="Arial" w:hAnsi="Arial" w:cs="Arial"/>
                              </w:rPr>
                              <w:t xml:space="preserve">Die Gründung fand im Rahmen des Projekts </w:t>
                            </w:r>
                            <w:proofErr w:type="gramStart"/>
                            <w:r w:rsidRPr="004748AD">
                              <w:rPr>
                                <w:rFonts w:ascii="Arial" w:hAnsi="Arial" w:cs="Arial"/>
                              </w:rPr>
                              <w:t>samo.fa</w:t>
                            </w:r>
                            <w:proofErr w:type="gramEnd"/>
                            <w:r w:rsidRPr="004748AD">
                              <w:rPr>
                                <w:rFonts w:ascii="Arial" w:hAnsi="Arial" w:cs="Arial"/>
                              </w:rPr>
                              <w:t xml:space="preserve">, angesiedelt beim Inter-Kultur-Büro des Amts für Kultur und Freizeit der Stadt </w:t>
                            </w:r>
                            <w:r w:rsidRPr="009B427D">
                              <w:rPr>
                                <w:rFonts w:ascii="Arial" w:hAnsi="Arial" w:cs="Arial"/>
                              </w:rPr>
                              <w:t>Nürnberg, statt. Es setzt sich unter Anderem für die Stärkung von Migrantenorganisation in der Flüchtlingsarbeit ein. Samo.fa ist ein Projekt des NEMO e.V., dem Dachverband von inzwischen über 30 lokalen Verbünden aus Migrantenorganisationen in Deutschland, und wird von der Beauftragten der Bundesregierung für Migration, Flüchtlinge und Integration gefördert.</w:t>
                            </w:r>
                          </w:p>
                          <w:p w:rsidR="00523012" w:rsidRPr="006C71B2" w:rsidRDefault="00523012" w:rsidP="006C71B2">
                            <w:pPr>
                              <w:spacing w:after="0"/>
                              <w:rPr>
                                <w:rFonts w:ascii="Calibri Light" w:hAnsi="Calibri Light" w:cs="Arial"/>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D13C6" id="_x0000_t202" coordsize="21600,21600" o:spt="202" path="m,l,21600r21600,l21600,xe">
                <v:stroke joinstyle="miter"/>
                <v:path gradientshapeok="t" o:connecttype="rect"/>
              </v:shapetype>
              <v:shape id="Textfeld 7" o:spid="_x0000_s1028" type="#_x0000_t202" style="position:absolute;margin-left:-5.6pt;margin-top:27.75pt;width:334.75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" filled="f" stroked="f" strokeweight=".5pt">
                <v:textbox>
                  <w:txbxContent>
                    <w:p w:rsidR="00E67140" w:rsidRDefault="00E67140" w:rsidP="00E67140">
                      <w:pPr>
                        <w:pStyle w:val="NurText"/>
                        <w:spacing w:line="276" w:lineRule="auto"/>
                        <w:rPr>
                          <w:rFonts w:ascii="Arial" w:hAnsi="Arial" w:cs="Arial"/>
                          <w:szCs w:val="22"/>
                        </w:rPr>
                      </w:pPr>
                      <w:r w:rsidRPr="004748AD">
                        <w:rPr>
                          <w:rFonts w:ascii="Arial" w:hAnsi="Arial" w:cs="Arial"/>
                          <w:szCs w:val="22"/>
                        </w:rPr>
                        <w:t xml:space="preserve">Am 28. Februar haben acht Vereine (Afghanischer Kulturverein in Mittelfranken e.V., Nordkaukasischer-Tscherkessischer Kulturverein e.V., Hawelti e.V., Dialog der Kulturen e.V., Arab-Med e.V., Ariana-Hilfswerk e.V., Ezidischer Kulturverein e.V., Kasen e.V.) </w:t>
                      </w:r>
                      <w:r>
                        <w:rPr>
                          <w:rFonts w:ascii="Arial" w:hAnsi="Arial" w:cs="Arial"/>
                          <w:szCs w:val="22"/>
                        </w:rPr>
                        <w:t xml:space="preserve">aus Nürnberg und Umgebung </w:t>
                      </w:r>
                      <w:r w:rsidRPr="004748AD">
                        <w:rPr>
                          <w:rFonts w:ascii="Arial" w:hAnsi="Arial" w:cs="Arial"/>
                          <w:szCs w:val="22"/>
                        </w:rPr>
                        <w:t>de</w:t>
                      </w:r>
                      <w:r>
                        <w:rPr>
                          <w:rFonts w:ascii="Arial" w:hAnsi="Arial" w:cs="Arial"/>
                          <w:szCs w:val="22"/>
                        </w:rPr>
                        <w:t>n Vereinsverbund MO</w:t>
                      </w:r>
                      <w:r w:rsidRPr="004748AD">
                        <w:rPr>
                          <w:rFonts w:ascii="Arial" w:hAnsi="Arial" w:cs="Arial"/>
                          <w:szCs w:val="22"/>
                        </w:rPr>
                        <w:t xml:space="preserve">iN gegründet. </w:t>
                      </w:r>
                    </w:p>
                    <w:p w:rsidR="00E67140" w:rsidRPr="004748AD" w:rsidRDefault="00E67140" w:rsidP="00E67140">
                      <w:pPr>
                        <w:pStyle w:val="NurText"/>
                        <w:spacing w:line="276" w:lineRule="auto"/>
                        <w:rPr>
                          <w:rFonts w:ascii="Arial" w:hAnsi="Arial" w:cs="Arial"/>
                          <w:szCs w:val="22"/>
                        </w:rPr>
                      </w:pPr>
                    </w:p>
                    <w:p w:rsidR="00E67140" w:rsidRPr="004748AD" w:rsidRDefault="00E67140" w:rsidP="00E67140">
                      <w:pPr>
                        <w:pStyle w:val="NurText"/>
                        <w:spacing w:line="276" w:lineRule="auto"/>
                        <w:rPr>
                          <w:rFonts w:ascii="Arial" w:hAnsi="Arial" w:cs="Arial"/>
                          <w:szCs w:val="22"/>
                        </w:rPr>
                      </w:pPr>
                      <w:r>
                        <w:rPr>
                          <w:rFonts w:ascii="Arial" w:hAnsi="Arial" w:cs="Arial"/>
                          <w:szCs w:val="22"/>
                        </w:rPr>
                        <w:t>MO</w:t>
                      </w:r>
                      <w:r w:rsidRPr="004748AD">
                        <w:rPr>
                          <w:rFonts w:ascii="Arial" w:hAnsi="Arial" w:cs="Arial"/>
                          <w:szCs w:val="22"/>
                        </w:rPr>
                        <w:t>iN will eine wirkliche und gleichberechtigte Teilhabe von Menschen mit Migrationshintergrund an allen Bereichen des lokalen und kommunalen Lebens erreichen. Der Verbund ist dabei in unterschiedlichen Bereichen (</w:t>
                      </w:r>
                      <w:r>
                        <w:rPr>
                          <w:rFonts w:ascii="Arial" w:hAnsi="Arial" w:cs="Arial"/>
                          <w:szCs w:val="22"/>
                        </w:rPr>
                        <w:t>Flüchtlingsarbeit</w:t>
                      </w:r>
                      <w:r w:rsidRPr="004748AD">
                        <w:rPr>
                          <w:rFonts w:ascii="Arial" w:hAnsi="Arial" w:cs="Arial"/>
                          <w:szCs w:val="22"/>
                        </w:rPr>
                        <w:t xml:space="preserve">, Bildung, Soziales, </w:t>
                      </w:r>
                      <w:r>
                        <w:rPr>
                          <w:rFonts w:ascii="Arial" w:hAnsi="Arial" w:cs="Arial"/>
                          <w:szCs w:val="22"/>
                        </w:rPr>
                        <w:t>Kultur, Politik</w:t>
                      </w:r>
                      <w:r w:rsidRPr="004748AD">
                        <w:rPr>
                          <w:rFonts w:ascii="Arial" w:hAnsi="Arial" w:cs="Arial"/>
                          <w:szCs w:val="22"/>
                        </w:rPr>
                        <w:t xml:space="preserve"> etc.) aktiv und </w:t>
                      </w:r>
                      <w:r w:rsidR="00AA6891">
                        <w:rPr>
                          <w:rFonts w:ascii="Arial" w:hAnsi="Arial" w:cs="Arial"/>
                          <w:szCs w:val="22"/>
                        </w:rPr>
                        <w:t>möchte Ansprechpartner für</w:t>
                      </w:r>
                      <w:r w:rsidRPr="004748AD">
                        <w:rPr>
                          <w:rFonts w:ascii="Arial" w:hAnsi="Arial" w:cs="Arial"/>
                          <w:szCs w:val="22"/>
                        </w:rPr>
                        <w:t xml:space="preserve"> Kommune</w:t>
                      </w:r>
                      <w:r>
                        <w:rPr>
                          <w:rFonts w:ascii="Arial" w:hAnsi="Arial" w:cs="Arial"/>
                          <w:szCs w:val="22"/>
                        </w:rPr>
                        <w:t xml:space="preserve"> und andere Institutionen</w:t>
                      </w:r>
                      <w:r w:rsidR="00AA6891">
                        <w:rPr>
                          <w:rFonts w:ascii="Arial" w:hAnsi="Arial" w:cs="Arial"/>
                          <w:szCs w:val="22"/>
                        </w:rPr>
                        <w:t xml:space="preserve"> sein</w:t>
                      </w:r>
                      <w:bookmarkStart w:id="1" w:name="_GoBack"/>
                      <w:bookmarkEnd w:id="1"/>
                      <w:r w:rsidRPr="004748AD">
                        <w:rPr>
                          <w:rFonts w:ascii="Arial" w:hAnsi="Arial" w:cs="Arial"/>
                          <w:szCs w:val="22"/>
                        </w:rPr>
                        <w:t>. Das besondere dabei ist eine herkunftsunabhängi</w:t>
                      </w:r>
                      <w:r>
                        <w:rPr>
                          <w:rFonts w:ascii="Arial" w:hAnsi="Arial" w:cs="Arial"/>
                          <w:szCs w:val="22"/>
                        </w:rPr>
                        <w:t>g</w:t>
                      </w:r>
                      <w:r w:rsidRPr="004748AD">
                        <w:rPr>
                          <w:rFonts w:ascii="Arial" w:hAnsi="Arial" w:cs="Arial"/>
                          <w:szCs w:val="22"/>
                        </w:rPr>
                        <w:t>e und kulturübergreifende Zusammenarbeit von verschiedenen Vereinen, die erstmalig einen Teil der vielfältigen Stadtgesellschaft sichtbar macht</w:t>
                      </w:r>
                      <w:r>
                        <w:rPr>
                          <w:rFonts w:ascii="Arial" w:hAnsi="Arial" w:cs="Arial"/>
                          <w:szCs w:val="22"/>
                        </w:rPr>
                        <w:t xml:space="preserve"> und sich für die Interessen dieser einsetzt</w:t>
                      </w:r>
                      <w:r w:rsidRPr="004748AD">
                        <w:rPr>
                          <w:rFonts w:ascii="Arial" w:hAnsi="Arial" w:cs="Arial"/>
                          <w:szCs w:val="22"/>
                        </w:rPr>
                        <w:t>.</w:t>
                      </w:r>
                    </w:p>
                    <w:p w:rsidR="00E67140" w:rsidRPr="004748AD" w:rsidRDefault="00E67140" w:rsidP="00E67140">
                      <w:pPr>
                        <w:pStyle w:val="NurText"/>
                        <w:spacing w:line="276" w:lineRule="auto"/>
                        <w:rPr>
                          <w:rFonts w:ascii="Arial" w:hAnsi="Arial" w:cs="Arial"/>
                          <w:szCs w:val="22"/>
                        </w:rPr>
                      </w:pPr>
                    </w:p>
                    <w:p w:rsidR="00E67140" w:rsidRPr="004748AD" w:rsidRDefault="00E67140" w:rsidP="00E67140">
                      <w:pPr>
                        <w:rPr>
                          <w:rFonts w:ascii="Arial" w:hAnsi="Arial" w:cs="Arial"/>
                        </w:rPr>
                      </w:pPr>
                      <w:r w:rsidRPr="004748AD">
                        <w:rPr>
                          <w:rFonts w:ascii="Arial" w:hAnsi="Arial" w:cs="Arial"/>
                        </w:rPr>
                        <w:t xml:space="preserve">Die Gründung fand im Rahmen des Projekts </w:t>
                      </w:r>
                      <w:proofErr w:type="gramStart"/>
                      <w:r w:rsidRPr="004748AD">
                        <w:rPr>
                          <w:rFonts w:ascii="Arial" w:hAnsi="Arial" w:cs="Arial"/>
                        </w:rPr>
                        <w:t>samo.fa</w:t>
                      </w:r>
                      <w:proofErr w:type="gramEnd"/>
                      <w:r w:rsidRPr="004748AD">
                        <w:rPr>
                          <w:rFonts w:ascii="Arial" w:hAnsi="Arial" w:cs="Arial"/>
                        </w:rPr>
                        <w:t xml:space="preserve">, angesiedelt beim Inter-Kultur-Büro des Amts für Kultur und Freizeit der Stadt </w:t>
                      </w:r>
                      <w:r w:rsidRPr="009B427D">
                        <w:rPr>
                          <w:rFonts w:ascii="Arial" w:hAnsi="Arial" w:cs="Arial"/>
                        </w:rPr>
                        <w:t>Nürnberg, statt. Es setzt sich unter Anderem für die Stärkung von Migrantenorganisation in der Flüchtlingsarbeit ein. Samo.fa ist ein Projekt des NEMO e.V., dem Dachverband von inzwischen über 30 lokalen Verbünden aus Migrantenorganisationen in Deutschland, und wird von der Beauftragten der Bundesregierung für Migration, Flüchtlinge und Integration gefördert.</w:t>
                      </w:r>
                    </w:p>
                    <w:p w:rsidR="00523012" w:rsidRPr="006C71B2" w:rsidRDefault="00523012" w:rsidP="006C71B2">
                      <w:pPr>
                        <w:spacing w:after="0"/>
                        <w:rPr>
                          <w:rFonts w:ascii="Calibri Light" w:hAnsi="Calibri Light" w:cs="Arial"/>
                          <w:color w:val="7F7F7F" w:themeColor="text1" w:themeTint="80"/>
                        </w:rPr>
                      </w:pPr>
                    </w:p>
                  </w:txbxContent>
                </v:textbox>
              </v:shape>
            </w:pict>
          </mc:Fallback>
        </mc:AlternateContent>
      </w: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CD7E44" w:rsidRDefault="00CD7E44" w:rsidP="00CD7E44">
      <w:pPr>
        <w:tabs>
          <w:tab w:val="left" w:pos="5068"/>
        </w:tabs>
        <w:rPr>
          <w:lang w:val="en-US"/>
        </w:rPr>
      </w:pPr>
    </w:p>
    <w:p w:rsidR="006A1ED1" w:rsidRDefault="006A1ED1" w:rsidP="00CD7E44">
      <w:pPr>
        <w:tabs>
          <w:tab w:val="left" w:pos="5068"/>
        </w:tabs>
        <w:rPr>
          <w:lang w:val="en-US"/>
        </w:rPr>
      </w:pPr>
    </w:p>
    <w:p w:rsidR="009B427D" w:rsidRDefault="009B427D" w:rsidP="006A1ED1">
      <w:pPr>
        <w:tabs>
          <w:tab w:val="left" w:pos="8378"/>
        </w:tabs>
        <w:rPr>
          <w:lang w:val="en-US"/>
        </w:rPr>
      </w:pPr>
    </w:p>
    <w:p w:rsidR="009B427D" w:rsidRDefault="009B427D">
      <w:pPr>
        <w:rPr>
          <w:lang w:val="en-US"/>
        </w:rPr>
      </w:pPr>
      <w:r>
        <w:rPr>
          <w:lang w:val="en-US"/>
        </w:rPr>
        <w:br w:type="page"/>
      </w:r>
    </w:p>
    <w:p w:rsidR="006A1ED1" w:rsidRPr="006A1ED1" w:rsidRDefault="009B427D" w:rsidP="006A1ED1">
      <w:pPr>
        <w:tabs>
          <w:tab w:val="left" w:pos="8378"/>
        </w:tabs>
        <w:rPr>
          <w:lang w:val="en-US"/>
        </w:rPr>
      </w:pPr>
      <w:r>
        <w:rPr>
          <w:noProof/>
          <w:lang w:eastAsia="de-DE"/>
        </w:rPr>
        <w:lastRenderedPageBreak/>
        <mc:AlternateContent>
          <mc:Choice Requires="wps">
            <w:drawing>
              <wp:anchor distT="0" distB="0" distL="114300" distR="114300" simplePos="0" relativeHeight="251671552" behindDoc="0" locked="0" layoutInCell="1" allowOverlap="1" wp14:anchorId="5F2F129D" wp14:editId="2BE9EF5F">
                <wp:simplePos x="0" y="0"/>
                <wp:positionH relativeFrom="margin">
                  <wp:align>left</wp:align>
                </wp:positionH>
                <wp:positionV relativeFrom="paragraph">
                  <wp:posOffset>3810</wp:posOffset>
                </wp:positionV>
                <wp:extent cx="4251325" cy="5753100"/>
                <wp:effectExtent l="0" t="0" r="0" b="0"/>
                <wp:wrapNone/>
                <wp:docPr id="4" name="Textfeld 4"/>
                <wp:cNvGraphicFramePr/>
                <a:graphic xmlns:a="http://schemas.openxmlformats.org/drawingml/2006/main">
                  <a:graphicData uri="http://schemas.microsoft.com/office/word/2010/wordprocessingShape">
                    <wps:wsp>
                      <wps:cNvSpPr txBox="1"/>
                      <wps:spPr>
                        <a:xfrm>
                          <a:off x="0" y="0"/>
                          <a:ext cx="4251325" cy="575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27D" w:rsidRDefault="009B427D" w:rsidP="009B427D">
                            <w:pPr>
                              <w:pStyle w:val="NurText"/>
                              <w:spacing w:line="276" w:lineRule="auto"/>
                              <w:rPr>
                                <w:rFonts w:ascii="Arial" w:hAnsi="Arial" w:cs="Arial"/>
                                <w:szCs w:val="22"/>
                              </w:rPr>
                            </w:pPr>
                          </w:p>
                          <w:p w:rsidR="009B427D" w:rsidRDefault="009B427D" w:rsidP="009B427D">
                            <w:pPr>
                              <w:pStyle w:val="NurText"/>
                              <w:spacing w:line="276" w:lineRule="auto"/>
                              <w:rPr>
                                <w:rFonts w:ascii="Arial" w:hAnsi="Arial" w:cs="Arial"/>
                                <w:iCs/>
                                <w:szCs w:val="22"/>
                              </w:rPr>
                            </w:pPr>
                            <w:r w:rsidRPr="004748AD">
                              <w:rPr>
                                <w:rFonts w:ascii="Arial" w:hAnsi="Arial" w:cs="Arial"/>
                                <w:szCs w:val="22"/>
                              </w:rPr>
                              <w:t xml:space="preserve">Auch der Ort der Gründung wurde ganz bewusst im </w:t>
                            </w:r>
                            <w:hyperlink r:id="rId7" w:tgtFrame="_top" w:tooltip="Öffnet einen internen Link im aktiven Fenster" w:history="1">
                              <w:r w:rsidRPr="004748AD">
                                <w:rPr>
                                  <w:rFonts w:ascii="Arial" w:hAnsi="Arial" w:cs="Arial"/>
                                  <w:szCs w:val="22"/>
                                </w:rPr>
                                <w:t>Coworking-Space</w:t>
                              </w:r>
                            </w:hyperlink>
                            <w:r w:rsidRPr="004748AD">
                              <w:rPr>
                                <w:rFonts w:ascii="Arial" w:hAnsi="Arial" w:cs="Arial"/>
                                <w:szCs w:val="22"/>
                              </w:rPr>
                              <w:t xml:space="preserve"> auf AEG (</w:t>
                            </w:r>
                            <w:r>
                              <w:rPr>
                                <w:rFonts w:ascii="Arial" w:hAnsi="Arial" w:cs="Arial"/>
                                <w:szCs w:val="22"/>
                              </w:rPr>
                              <w:t xml:space="preserve">Bau 141, </w:t>
                            </w:r>
                            <w:r w:rsidRPr="004748AD">
                              <w:rPr>
                                <w:rFonts w:ascii="Arial" w:hAnsi="Arial" w:cs="Arial"/>
                                <w:szCs w:val="22"/>
                              </w:rPr>
                              <w:t xml:space="preserve">1. OG,  Zimmer Nr. 9, Muggenhofer Str. 141) vorgenommen. Der CWS ist ein Angebot im Rahmen </w:t>
                            </w:r>
                            <w:r>
                              <w:rPr>
                                <w:rFonts w:ascii="Arial" w:hAnsi="Arial" w:cs="Arial"/>
                                <w:szCs w:val="22"/>
                              </w:rPr>
                              <w:t xml:space="preserve">des </w:t>
                            </w:r>
                            <w:r w:rsidRPr="004748AD">
                              <w:rPr>
                                <w:rFonts w:ascii="Arial" w:hAnsi="Arial" w:cs="Arial"/>
                                <w:szCs w:val="22"/>
                              </w:rPr>
                              <w:t>Projekts „</w:t>
                            </w:r>
                            <w:r>
                              <w:rPr>
                                <w:rFonts w:ascii="Arial" w:hAnsi="Arial" w:cs="Arial"/>
                                <w:szCs w:val="22"/>
                              </w:rPr>
                              <w:t>House of Res</w:t>
                            </w:r>
                            <w:r w:rsidRPr="004748AD">
                              <w:rPr>
                                <w:rFonts w:ascii="Arial" w:hAnsi="Arial" w:cs="Arial"/>
                                <w:szCs w:val="22"/>
                              </w:rPr>
                              <w:t>ources“</w:t>
                            </w:r>
                            <w:r>
                              <w:rPr>
                                <w:rFonts w:ascii="Arial" w:hAnsi="Arial" w:cs="Arial"/>
                                <w:szCs w:val="22"/>
                              </w:rPr>
                              <w:t xml:space="preserve"> des </w:t>
                            </w:r>
                            <w:r w:rsidRPr="004748AD">
                              <w:rPr>
                                <w:rFonts w:ascii="Arial" w:hAnsi="Arial" w:cs="Arial"/>
                                <w:iCs/>
                                <w:szCs w:val="22"/>
                              </w:rPr>
                              <w:t>Inter-Kultur-Büros / KUF</w:t>
                            </w:r>
                            <w:r w:rsidRPr="004748AD">
                              <w:rPr>
                                <w:rFonts w:ascii="Arial" w:hAnsi="Arial" w:cs="Arial"/>
                                <w:szCs w:val="22"/>
                              </w:rPr>
                              <w:t xml:space="preserve"> und bietet vielfältige Möglichkeiten. Diese reichen von kreativen interkulturelle</w:t>
                            </w:r>
                            <w:r>
                              <w:rPr>
                                <w:rFonts w:ascii="Arial" w:hAnsi="Arial" w:cs="Arial"/>
                                <w:szCs w:val="22"/>
                              </w:rPr>
                              <w:t>n</w:t>
                            </w:r>
                            <w:r w:rsidRPr="004748AD">
                              <w:rPr>
                                <w:rFonts w:ascii="Arial" w:hAnsi="Arial" w:cs="Arial"/>
                                <w:szCs w:val="22"/>
                              </w:rPr>
                              <w:t xml:space="preserve"> Aktivitäten, über Bewerbungscoaching bis hin zur Projektplanung</w:t>
                            </w:r>
                            <w:r w:rsidRPr="004748AD">
                              <w:rPr>
                                <w:rFonts w:ascii="Arial" w:hAnsi="Arial" w:cs="Arial"/>
                                <w:iCs/>
                                <w:szCs w:val="22"/>
                              </w:rPr>
                              <w:t xml:space="preserve">. Die Gründung </w:t>
                            </w:r>
                            <w:r>
                              <w:rPr>
                                <w:rFonts w:ascii="Arial" w:hAnsi="Arial" w:cs="Arial"/>
                                <w:iCs/>
                                <w:szCs w:val="22"/>
                              </w:rPr>
                              <w:t xml:space="preserve">des lokalen Verbundes wurde von </w:t>
                            </w:r>
                            <w:r w:rsidRPr="004748AD">
                              <w:rPr>
                                <w:rFonts w:ascii="Arial" w:hAnsi="Arial" w:cs="Arial"/>
                                <w:iCs/>
                                <w:szCs w:val="22"/>
                              </w:rPr>
                              <w:t xml:space="preserve">„House of Resources“ </w:t>
                            </w:r>
                            <w:r>
                              <w:rPr>
                                <w:rFonts w:ascii="Arial" w:hAnsi="Arial" w:cs="Arial"/>
                                <w:iCs/>
                                <w:szCs w:val="22"/>
                              </w:rPr>
                              <w:t xml:space="preserve">von Anfang an </w:t>
                            </w:r>
                            <w:r w:rsidRPr="004748AD">
                              <w:rPr>
                                <w:rFonts w:ascii="Arial" w:hAnsi="Arial" w:cs="Arial"/>
                                <w:iCs/>
                                <w:szCs w:val="22"/>
                              </w:rPr>
                              <w:t xml:space="preserve">intensiv beraten und begleitet. </w:t>
                            </w:r>
                          </w:p>
                          <w:p w:rsidR="009B427D" w:rsidRDefault="009B427D" w:rsidP="009B427D">
                            <w:pPr>
                              <w:pStyle w:val="NurText"/>
                              <w:spacing w:line="276" w:lineRule="auto"/>
                              <w:rPr>
                                <w:rFonts w:ascii="Arial" w:hAnsi="Arial" w:cs="Arial"/>
                                <w:iCs/>
                                <w:szCs w:val="22"/>
                              </w:rPr>
                            </w:pPr>
                          </w:p>
                          <w:p w:rsidR="009B427D" w:rsidRDefault="009B427D" w:rsidP="009B427D">
                            <w:pPr>
                              <w:pStyle w:val="NurText"/>
                              <w:spacing w:line="276" w:lineRule="auto"/>
                              <w:rPr>
                                <w:rFonts w:ascii="Arial" w:hAnsi="Arial" w:cs="Arial"/>
                                <w:iCs/>
                                <w:szCs w:val="22"/>
                              </w:rPr>
                            </w:pPr>
                            <w:r>
                              <w:rPr>
                                <w:rFonts w:ascii="Arial" w:hAnsi="Arial" w:cs="Arial"/>
                                <w:iCs/>
                                <w:szCs w:val="22"/>
                              </w:rPr>
                              <w:t>Ansprechpartnerinnen:</w:t>
                            </w:r>
                          </w:p>
                          <w:p w:rsidR="009B427D" w:rsidRDefault="009B427D" w:rsidP="009B427D">
                            <w:pPr>
                              <w:pStyle w:val="NurText"/>
                              <w:spacing w:line="276" w:lineRule="auto"/>
                              <w:rPr>
                                <w:rFonts w:ascii="Arial" w:hAnsi="Arial" w:cs="Arial"/>
                                <w:iCs/>
                                <w:szCs w:val="22"/>
                              </w:rPr>
                            </w:pPr>
                          </w:p>
                          <w:p w:rsidR="009B427D" w:rsidRDefault="009B427D" w:rsidP="009B427D">
                            <w:pPr>
                              <w:pStyle w:val="NurText"/>
                              <w:spacing w:line="276" w:lineRule="auto"/>
                              <w:rPr>
                                <w:rFonts w:ascii="Arial" w:hAnsi="Arial" w:cs="Arial"/>
                                <w:iCs/>
                                <w:szCs w:val="22"/>
                              </w:rPr>
                            </w:pPr>
                            <w:r>
                              <w:rPr>
                                <w:rFonts w:ascii="Arial" w:hAnsi="Arial" w:cs="Arial"/>
                                <w:iCs/>
                                <w:szCs w:val="22"/>
                              </w:rPr>
                              <w:t xml:space="preserve">Zühre Özdemir-Hohn </w:t>
                            </w:r>
                          </w:p>
                          <w:p w:rsidR="009B427D" w:rsidRDefault="009B427D" w:rsidP="009B427D">
                            <w:pPr>
                              <w:pStyle w:val="NurText"/>
                              <w:spacing w:line="276" w:lineRule="auto"/>
                              <w:rPr>
                                <w:rFonts w:ascii="Arial" w:hAnsi="Arial" w:cs="Arial"/>
                                <w:iCs/>
                                <w:szCs w:val="22"/>
                              </w:rPr>
                            </w:pPr>
                            <w:r>
                              <w:rPr>
                                <w:rFonts w:ascii="Arial" w:hAnsi="Arial" w:cs="Arial"/>
                                <w:iCs/>
                                <w:szCs w:val="22"/>
                              </w:rPr>
                              <w:t>Serap Aşıran</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Koordinatorinnen</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samo.fa - Stärkung der Aktiven aus Migrantenorganisationen in der Flüchtlingsarbeit</w:t>
                            </w:r>
                          </w:p>
                          <w:p w:rsidR="009B427D" w:rsidRPr="00602D9B" w:rsidRDefault="009B427D" w:rsidP="009B427D">
                            <w:pPr>
                              <w:pStyle w:val="NurText"/>
                              <w:rPr>
                                <w:rFonts w:ascii="Arial" w:hAnsi="Arial" w:cs="Arial"/>
                                <w:noProof/>
                                <w:lang w:eastAsia="de-DE"/>
                              </w:rPr>
                            </w:pP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Kooperationsprojekt der</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Stadt Nürnberg</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Amt für Kultur und Freizeit</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Inter-Kultur-Büro</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 xml:space="preserve">Gewerbemuseumsplatz 1    </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90403 Nürnberg</w:t>
                            </w:r>
                          </w:p>
                          <w:p w:rsidR="009B427D" w:rsidRPr="00602D9B" w:rsidRDefault="009B427D" w:rsidP="009B427D">
                            <w:pPr>
                              <w:pStyle w:val="NurText"/>
                              <w:rPr>
                                <w:rFonts w:ascii="Arial" w:hAnsi="Arial" w:cs="Arial"/>
                                <w:noProof/>
                                <w:lang w:eastAsia="de-DE"/>
                              </w:rPr>
                            </w:pP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Fon: +49(0)911 231 7698</w:t>
                            </w:r>
                          </w:p>
                          <w:p w:rsidR="009B427D" w:rsidRPr="00602D9B" w:rsidRDefault="009B427D" w:rsidP="009B427D">
                            <w:pPr>
                              <w:pStyle w:val="NurText"/>
                              <w:rPr>
                                <w:rFonts w:ascii="Arial" w:hAnsi="Arial" w:cs="Arial"/>
                                <w:noProof/>
                                <w:lang w:val="en-US" w:eastAsia="de-DE"/>
                              </w:rPr>
                            </w:pPr>
                            <w:r w:rsidRPr="00602D9B">
                              <w:rPr>
                                <w:rFonts w:ascii="Arial" w:hAnsi="Arial" w:cs="Arial"/>
                                <w:noProof/>
                                <w:lang w:val="en-US" w:eastAsia="de-DE"/>
                              </w:rPr>
                              <w:t>Fax: +49(0)911 231 8166</w:t>
                            </w:r>
                          </w:p>
                          <w:p w:rsidR="009B427D" w:rsidRPr="00602D9B" w:rsidRDefault="009B427D" w:rsidP="009B427D">
                            <w:pPr>
                              <w:pStyle w:val="NurText"/>
                              <w:rPr>
                                <w:rFonts w:ascii="Arial" w:hAnsi="Arial" w:cs="Arial"/>
                                <w:noProof/>
                                <w:lang w:val="en-US" w:eastAsia="de-DE"/>
                              </w:rPr>
                            </w:pPr>
                          </w:p>
                          <w:p w:rsidR="009B427D" w:rsidRPr="00602D9B" w:rsidRDefault="009B427D" w:rsidP="009B427D">
                            <w:pPr>
                              <w:pStyle w:val="NurText"/>
                              <w:rPr>
                                <w:rFonts w:ascii="Arial" w:hAnsi="Arial" w:cs="Arial"/>
                                <w:noProof/>
                                <w:lang w:val="en-US" w:eastAsia="de-DE"/>
                              </w:rPr>
                            </w:pPr>
                            <w:r w:rsidRPr="00602D9B">
                              <w:rPr>
                                <w:rFonts w:ascii="Arial" w:hAnsi="Arial" w:cs="Arial"/>
                                <w:noProof/>
                                <w:lang w:val="en-US" w:eastAsia="de-DE"/>
                              </w:rPr>
                              <w:t>samo.fa@stadt.nuernberg.de</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www.kuf-kultur.de/interkultur</w:t>
                            </w:r>
                          </w:p>
                          <w:p w:rsidR="009B427D" w:rsidRPr="004748AD" w:rsidRDefault="009B427D" w:rsidP="009B427D">
                            <w:pPr>
                              <w:pStyle w:val="NurText"/>
                              <w:spacing w:line="276" w:lineRule="auto"/>
                              <w:rPr>
                                <w:rFonts w:ascii="Arial" w:hAnsi="Arial" w:cs="Arial"/>
                                <w:szCs w:val="22"/>
                              </w:rPr>
                            </w:pPr>
                          </w:p>
                          <w:p w:rsidR="009B427D" w:rsidRPr="006C71B2" w:rsidRDefault="009B427D" w:rsidP="009B427D">
                            <w:pPr>
                              <w:spacing w:after="0"/>
                              <w:rPr>
                                <w:rFonts w:ascii="Calibri Light" w:hAnsi="Calibri Light" w:cs="Arial"/>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F129D" id="Textfeld 4" o:spid="_x0000_s1029" type="#_x0000_t202" style="position:absolute;margin-left:0;margin-top:.3pt;width:334.75pt;height:453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" filled="f" stroked="f" strokeweight=".5pt">
                <v:textbox>
                  <w:txbxContent>
                    <w:p w:rsidR="009B427D" w:rsidRDefault="009B427D" w:rsidP="009B427D">
                      <w:pPr>
                        <w:pStyle w:val="NurText"/>
                        <w:spacing w:line="276" w:lineRule="auto"/>
                        <w:rPr>
                          <w:rFonts w:ascii="Arial" w:hAnsi="Arial" w:cs="Arial"/>
                          <w:szCs w:val="22"/>
                        </w:rPr>
                      </w:pPr>
                    </w:p>
                    <w:p w:rsidR="009B427D" w:rsidRDefault="009B427D" w:rsidP="009B427D">
                      <w:pPr>
                        <w:pStyle w:val="NurText"/>
                        <w:spacing w:line="276" w:lineRule="auto"/>
                        <w:rPr>
                          <w:rFonts w:ascii="Arial" w:hAnsi="Arial" w:cs="Arial"/>
                          <w:iCs/>
                          <w:szCs w:val="22"/>
                        </w:rPr>
                      </w:pPr>
                      <w:r w:rsidRPr="004748AD">
                        <w:rPr>
                          <w:rFonts w:ascii="Arial" w:hAnsi="Arial" w:cs="Arial"/>
                          <w:szCs w:val="22"/>
                        </w:rPr>
                        <w:t xml:space="preserve">Auch der Ort der Gründung wurde ganz bewusst im </w:t>
                      </w:r>
                      <w:hyperlink r:id="rId8" w:tgtFrame="_top" w:tooltip="Öffnet einen internen Link im aktiven Fenster" w:history="1">
                        <w:r w:rsidRPr="004748AD">
                          <w:rPr>
                            <w:rFonts w:ascii="Arial" w:hAnsi="Arial" w:cs="Arial"/>
                            <w:szCs w:val="22"/>
                          </w:rPr>
                          <w:t>Coworking-Space</w:t>
                        </w:r>
                      </w:hyperlink>
                      <w:r w:rsidRPr="004748AD">
                        <w:rPr>
                          <w:rFonts w:ascii="Arial" w:hAnsi="Arial" w:cs="Arial"/>
                          <w:szCs w:val="22"/>
                        </w:rPr>
                        <w:t xml:space="preserve"> auf AEG (</w:t>
                      </w:r>
                      <w:r>
                        <w:rPr>
                          <w:rFonts w:ascii="Arial" w:hAnsi="Arial" w:cs="Arial"/>
                          <w:szCs w:val="22"/>
                        </w:rPr>
                        <w:t xml:space="preserve">Bau 141, </w:t>
                      </w:r>
                      <w:r w:rsidRPr="004748AD">
                        <w:rPr>
                          <w:rFonts w:ascii="Arial" w:hAnsi="Arial" w:cs="Arial"/>
                          <w:szCs w:val="22"/>
                        </w:rPr>
                        <w:t xml:space="preserve">1. OG,  Zimmer Nr. 9, Muggenhofer Str. 141) vorgenommen. Der CWS ist ein Angebot im Rahmen </w:t>
                      </w:r>
                      <w:r>
                        <w:rPr>
                          <w:rFonts w:ascii="Arial" w:hAnsi="Arial" w:cs="Arial"/>
                          <w:szCs w:val="22"/>
                        </w:rPr>
                        <w:t xml:space="preserve">des </w:t>
                      </w:r>
                      <w:r w:rsidRPr="004748AD">
                        <w:rPr>
                          <w:rFonts w:ascii="Arial" w:hAnsi="Arial" w:cs="Arial"/>
                          <w:szCs w:val="22"/>
                        </w:rPr>
                        <w:t>Projekts „</w:t>
                      </w:r>
                      <w:r>
                        <w:rPr>
                          <w:rFonts w:ascii="Arial" w:hAnsi="Arial" w:cs="Arial"/>
                          <w:szCs w:val="22"/>
                        </w:rPr>
                        <w:t>House of Res</w:t>
                      </w:r>
                      <w:r w:rsidRPr="004748AD">
                        <w:rPr>
                          <w:rFonts w:ascii="Arial" w:hAnsi="Arial" w:cs="Arial"/>
                          <w:szCs w:val="22"/>
                        </w:rPr>
                        <w:t>ources“</w:t>
                      </w:r>
                      <w:r>
                        <w:rPr>
                          <w:rFonts w:ascii="Arial" w:hAnsi="Arial" w:cs="Arial"/>
                          <w:szCs w:val="22"/>
                        </w:rPr>
                        <w:t xml:space="preserve"> des </w:t>
                      </w:r>
                      <w:r w:rsidRPr="004748AD">
                        <w:rPr>
                          <w:rFonts w:ascii="Arial" w:hAnsi="Arial" w:cs="Arial"/>
                          <w:iCs/>
                          <w:szCs w:val="22"/>
                        </w:rPr>
                        <w:t>Inter-Kultur-Büros / KUF</w:t>
                      </w:r>
                      <w:r w:rsidRPr="004748AD">
                        <w:rPr>
                          <w:rFonts w:ascii="Arial" w:hAnsi="Arial" w:cs="Arial"/>
                          <w:szCs w:val="22"/>
                        </w:rPr>
                        <w:t xml:space="preserve"> und bietet vielfältige Möglichkeiten. Diese reichen von kreativen interkulturelle</w:t>
                      </w:r>
                      <w:r>
                        <w:rPr>
                          <w:rFonts w:ascii="Arial" w:hAnsi="Arial" w:cs="Arial"/>
                          <w:szCs w:val="22"/>
                        </w:rPr>
                        <w:t>n</w:t>
                      </w:r>
                      <w:r w:rsidRPr="004748AD">
                        <w:rPr>
                          <w:rFonts w:ascii="Arial" w:hAnsi="Arial" w:cs="Arial"/>
                          <w:szCs w:val="22"/>
                        </w:rPr>
                        <w:t xml:space="preserve"> Aktivitäten, über Bewerbungscoaching bis hin zur Projektplanung</w:t>
                      </w:r>
                      <w:r w:rsidRPr="004748AD">
                        <w:rPr>
                          <w:rFonts w:ascii="Arial" w:hAnsi="Arial" w:cs="Arial"/>
                          <w:iCs/>
                          <w:szCs w:val="22"/>
                        </w:rPr>
                        <w:t xml:space="preserve">. Die Gründung </w:t>
                      </w:r>
                      <w:r>
                        <w:rPr>
                          <w:rFonts w:ascii="Arial" w:hAnsi="Arial" w:cs="Arial"/>
                          <w:iCs/>
                          <w:szCs w:val="22"/>
                        </w:rPr>
                        <w:t xml:space="preserve">des lokalen Verbundes wurde von </w:t>
                      </w:r>
                      <w:r w:rsidRPr="004748AD">
                        <w:rPr>
                          <w:rFonts w:ascii="Arial" w:hAnsi="Arial" w:cs="Arial"/>
                          <w:iCs/>
                          <w:szCs w:val="22"/>
                        </w:rPr>
                        <w:t xml:space="preserve">„House of Resources“ </w:t>
                      </w:r>
                      <w:r>
                        <w:rPr>
                          <w:rFonts w:ascii="Arial" w:hAnsi="Arial" w:cs="Arial"/>
                          <w:iCs/>
                          <w:szCs w:val="22"/>
                        </w:rPr>
                        <w:t xml:space="preserve">von Anfang an </w:t>
                      </w:r>
                      <w:r w:rsidRPr="004748AD">
                        <w:rPr>
                          <w:rFonts w:ascii="Arial" w:hAnsi="Arial" w:cs="Arial"/>
                          <w:iCs/>
                          <w:szCs w:val="22"/>
                        </w:rPr>
                        <w:t xml:space="preserve">intensiv beraten und begleitet. </w:t>
                      </w:r>
                    </w:p>
                    <w:p w:rsidR="009B427D" w:rsidRDefault="009B427D" w:rsidP="009B427D">
                      <w:pPr>
                        <w:pStyle w:val="NurText"/>
                        <w:spacing w:line="276" w:lineRule="auto"/>
                        <w:rPr>
                          <w:rFonts w:ascii="Arial" w:hAnsi="Arial" w:cs="Arial"/>
                          <w:iCs/>
                          <w:szCs w:val="22"/>
                        </w:rPr>
                      </w:pPr>
                    </w:p>
                    <w:p w:rsidR="009B427D" w:rsidRDefault="009B427D" w:rsidP="009B427D">
                      <w:pPr>
                        <w:pStyle w:val="NurText"/>
                        <w:spacing w:line="276" w:lineRule="auto"/>
                        <w:rPr>
                          <w:rFonts w:ascii="Arial" w:hAnsi="Arial" w:cs="Arial"/>
                          <w:iCs/>
                          <w:szCs w:val="22"/>
                        </w:rPr>
                      </w:pPr>
                      <w:r>
                        <w:rPr>
                          <w:rFonts w:ascii="Arial" w:hAnsi="Arial" w:cs="Arial"/>
                          <w:iCs/>
                          <w:szCs w:val="22"/>
                        </w:rPr>
                        <w:t>Ansprechpartnerinnen:</w:t>
                      </w:r>
                    </w:p>
                    <w:p w:rsidR="009B427D" w:rsidRDefault="009B427D" w:rsidP="009B427D">
                      <w:pPr>
                        <w:pStyle w:val="NurText"/>
                        <w:spacing w:line="276" w:lineRule="auto"/>
                        <w:rPr>
                          <w:rFonts w:ascii="Arial" w:hAnsi="Arial" w:cs="Arial"/>
                          <w:iCs/>
                          <w:szCs w:val="22"/>
                        </w:rPr>
                      </w:pPr>
                    </w:p>
                    <w:p w:rsidR="009B427D" w:rsidRDefault="009B427D" w:rsidP="009B427D">
                      <w:pPr>
                        <w:pStyle w:val="NurText"/>
                        <w:spacing w:line="276" w:lineRule="auto"/>
                        <w:rPr>
                          <w:rFonts w:ascii="Arial" w:hAnsi="Arial" w:cs="Arial"/>
                          <w:iCs/>
                          <w:szCs w:val="22"/>
                        </w:rPr>
                      </w:pPr>
                      <w:r>
                        <w:rPr>
                          <w:rFonts w:ascii="Arial" w:hAnsi="Arial" w:cs="Arial"/>
                          <w:iCs/>
                          <w:szCs w:val="22"/>
                        </w:rPr>
                        <w:t xml:space="preserve">Zühre Özdemir-Hohn </w:t>
                      </w:r>
                    </w:p>
                    <w:p w:rsidR="009B427D" w:rsidRDefault="009B427D" w:rsidP="009B427D">
                      <w:pPr>
                        <w:pStyle w:val="NurText"/>
                        <w:spacing w:line="276" w:lineRule="auto"/>
                        <w:rPr>
                          <w:rFonts w:ascii="Arial" w:hAnsi="Arial" w:cs="Arial"/>
                          <w:iCs/>
                          <w:szCs w:val="22"/>
                        </w:rPr>
                      </w:pPr>
                      <w:r>
                        <w:rPr>
                          <w:rFonts w:ascii="Arial" w:hAnsi="Arial" w:cs="Arial"/>
                          <w:iCs/>
                          <w:szCs w:val="22"/>
                        </w:rPr>
                        <w:t>Serap Aşıran</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Koordinatorinnen</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samo.fa - Stärkung der Aktiven aus Migrantenorganisationen in der Flüchtlingsarbeit</w:t>
                      </w:r>
                    </w:p>
                    <w:p w:rsidR="009B427D" w:rsidRPr="00602D9B" w:rsidRDefault="009B427D" w:rsidP="009B427D">
                      <w:pPr>
                        <w:pStyle w:val="NurText"/>
                        <w:rPr>
                          <w:rFonts w:ascii="Arial" w:hAnsi="Arial" w:cs="Arial"/>
                          <w:noProof/>
                          <w:lang w:eastAsia="de-DE"/>
                        </w:rPr>
                      </w:pP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Kooperationsprojekt der</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Stadt Nürnberg</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Amt für Kultur und Freizeit</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Inter-Kultur-Büro</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 xml:space="preserve">Gewerbemuseumsplatz 1    </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90403 Nürnberg</w:t>
                      </w:r>
                    </w:p>
                    <w:p w:rsidR="009B427D" w:rsidRPr="00602D9B" w:rsidRDefault="009B427D" w:rsidP="009B427D">
                      <w:pPr>
                        <w:pStyle w:val="NurText"/>
                        <w:rPr>
                          <w:rFonts w:ascii="Arial" w:hAnsi="Arial" w:cs="Arial"/>
                          <w:noProof/>
                          <w:lang w:eastAsia="de-DE"/>
                        </w:rPr>
                      </w:pP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Fon: +49(0)911 231 7698</w:t>
                      </w:r>
                    </w:p>
                    <w:p w:rsidR="009B427D" w:rsidRPr="00602D9B" w:rsidRDefault="009B427D" w:rsidP="009B427D">
                      <w:pPr>
                        <w:pStyle w:val="NurText"/>
                        <w:rPr>
                          <w:rFonts w:ascii="Arial" w:hAnsi="Arial" w:cs="Arial"/>
                          <w:noProof/>
                          <w:lang w:val="en-US" w:eastAsia="de-DE"/>
                        </w:rPr>
                      </w:pPr>
                      <w:r w:rsidRPr="00602D9B">
                        <w:rPr>
                          <w:rFonts w:ascii="Arial" w:hAnsi="Arial" w:cs="Arial"/>
                          <w:noProof/>
                          <w:lang w:val="en-US" w:eastAsia="de-DE"/>
                        </w:rPr>
                        <w:t>Fax: +49(0)911 231 8166</w:t>
                      </w:r>
                    </w:p>
                    <w:p w:rsidR="009B427D" w:rsidRPr="00602D9B" w:rsidRDefault="009B427D" w:rsidP="009B427D">
                      <w:pPr>
                        <w:pStyle w:val="NurText"/>
                        <w:rPr>
                          <w:rFonts w:ascii="Arial" w:hAnsi="Arial" w:cs="Arial"/>
                          <w:noProof/>
                          <w:lang w:val="en-US" w:eastAsia="de-DE"/>
                        </w:rPr>
                      </w:pPr>
                    </w:p>
                    <w:p w:rsidR="009B427D" w:rsidRPr="00602D9B" w:rsidRDefault="009B427D" w:rsidP="009B427D">
                      <w:pPr>
                        <w:pStyle w:val="NurText"/>
                        <w:rPr>
                          <w:rFonts w:ascii="Arial" w:hAnsi="Arial" w:cs="Arial"/>
                          <w:noProof/>
                          <w:lang w:val="en-US" w:eastAsia="de-DE"/>
                        </w:rPr>
                      </w:pPr>
                      <w:r w:rsidRPr="00602D9B">
                        <w:rPr>
                          <w:rFonts w:ascii="Arial" w:hAnsi="Arial" w:cs="Arial"/>
                          <w:noProof/>
                          <w:lang w:val="en-US" w:eastAsia="de-DE"/>
                        </w:rPr>
                        <w:t>samo.fa@stadt.nuernberg.de</w:t>
                      </w:r>
                    </w:p>
                    <w:p w:rsidR="009B427D" w:rsidRPr="00602D9B" w:rsidRDefault="009B427D" w:rsidP="009B427D">
                      <w:pPr>
                        <w:pStyle w:val="NurText"/>
                        <w:rPr>
                          <w:rFonts w:ascii="Arial" w:hAnsi="Arial" w:cs="Arial"/>
                          <w:noProof/>
                          <w:lang w:eastAsia="de-DE"/>
                        </w:rPr>
                      </w:pPr>
                      <w:r w:rsidRPr="00602D9B">
                        <w:rPr>
                          <w:rFonts w:ascii="Arial" w:hAnsi="Arial" w:cs="Arial"/>
                          <w:noProof/>
                          <w:lang w:eastAsia="de-DE"/>
                        </w:rPr>
                        <w:t>www.kuf-kultur.de/interkultur</w:t>
                      </w:r>
                    </w:p>
                    <w:p w:rsidR="009B427D" w:rsidRPr="004748AD" w:rsidRDefault="009B427D" w:rsidP="009B427D">
                      <w:pPr>
                        <w:pStyle w:val="NurText"/>
                        <w:spacing w:line="276" w:lineRule="auto"/>
                        <w:rPr>
                          <w:rFonts w:ascii="Arial" w:hAnsi="Arial" w:cs="Arial"/>
                          <w:szCs w:val="22"/>
                        </w:rPr>
                      </w:pPr>
                    </w:p>
                    <w:p w:rsidR="009B427D" w:rsidRPr="006C71B2" w:rsidRDefault="009B427D" w:rsidP="009B427D">
                      <w:pPr>
                        <w:spacing w:after="0"/>
                        <w:rPr>
                          <w:rFonts w:ascii="Calibri Light" w:hAnsi="Calibri Light" w:cs="Arial"/>
                          <w:color w:val="7F7F7F" w:themeColor="text1" w:themeTint="80"/>
                        </w:rPr>
                      </w:pPr>
                    </w:p>
                  </w:txbxContent>
                </v:textbox>
                <w10:wrap anchorx="margin"/>
              </v:shape>
            </w:pict>
          </mc:Fallback>
        </mc:AlternateContent>
      </w:r>
    </w:p>
    <w:sectPr w:rsidR="006A1ED1" w:rsidRPr="006A1ED1">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8CD" w:rsidRDefault="00AE18CD" w:rsidP="005B10BC">
      <w:pPr>
        <w:spacing w:after="0" w:line="240" w:lineRule="auto"/>
      </w:pPr>
      <w:r>
        <w:separator/>
      </w:r>
    </w:p>
  </w:endnote>
  <w:endnote w:type="continuationSeparator" w:id="0">
    <w:p w:rsidR="00AE18CD" w:rsidRDefault="00AE18CD" w:rsidP="005B1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0BC" w:rsidRPr="009B427D" w:rsidRDefault="00C60639">
    <w:pPr>
      <w:pStyle w:val="Fuzeile"/>
      <w:rPr>
        <w:sz w:val="18"/>
        <w:szCs w:val="18"/>
      </w:rPr>
    </w:pPr>
    <w:r w:rsidRPr="009B427D">
      <w:rPr>
        <w:noProof/>
        <w:sz w:val="18"/>
        <w:szCs w:val="18"/>
        <w:lang w:eastAsia="de-DE"/>
      </w:rPr>
      <w:drawing>
        <wp:anchor distT="0" distB="0" distL="114300" distR="114300" simplePos="0" relativeHeight="251658240" behindDoc="1" locked="0" layoutInCell="1" allowOverlap="1" wp14:anchorId="4BC4EE1B" wp14:editId="5CEF6C6E">
          <wp:simplePos x="0" y="0"/>
          <wp:positionH relativeFrom="column">
            <wp:posOffset>2452674</wp:posOffset>
          </wp:positionH>
          <wp:positionV relativeFrom="paragraph">
            <wp:posOffset>-132715</wp:posOffset>
          </wp:positionV>
          <wp:extent cx="3599815" cy="1325245"/>
          <wp:effectExtent l="0" t="0" r="635"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is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9815" cy="1325245"/>
                  </a:xfrm>
                  <a:prstGeom prst="rect">
                    <a:avLst/>
                  </a:prstGeom>
                </pic:spPr>
              </pic:pic>
            </a:graphicData>
          </a:graphic>
          <wp14:sizeRelH relativeFrom="page">
            <wp14:pctWidth>0</wp14:pctWidth>
          </wp14:sizeRelH>
          <wp14:sizeRelV relativeFrom="page">
            <wp14:pctHeight>0</wp14:pctHeight>
          </wp14:sizeRelV>
        </wp:anchor>
      </w:drawing>
    </w:r>
  </w:p>
  <w:p w:rsidR="005B10BC" w:rsidRDefault="005B10BC">
    <w:pPr>
      <w:pStyle w:val="Fuzeile"/>
    </w:pPr>
  </w:p>
  <w:p w:rsidR="005B10BC" w:rsidRDefault="009B427D">
    <w:pPr>
      <w:pStyle w:val="Fuzeile"/>
    </w:pPr>
    <w:r w:rsidRPr="009B427D">
      <w:rPr>
        <w:sz w:val="18"/>
        <w:szCs w:val="18"/>
      </w:rPr>
      <w:t>Lokaler Kooperationspartner</w:t>
    </w:r>
  </w:p>
  <w:p w:rsidR="005B10BC" w:rsidRDefault="009B427D">
    <w:pPr>
      <w:pStyle w:val="Fuzeile"/>
    </w:pPr>
    <w:r>
      <w:rPr>
        <w:noProof/>
        <w:lang w:eastAsia="de-DE"/>
      </w:rPr>
      <w:drawing>
        <wp:inline distT="0" distB="0" distL="0" distR="0">
          <wp:extent cx="1447800" cy="475897"/>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N_KUF_horiz_4C-120702.jpg"/>
                  <pic:cNvPicPr/>
                </pic:nvPicPr>
                <pic:blipFill>
                  <a:blip r:embed="rId2">
                    <a:extLst>
                      <a:ext uri="{28A0092B-C50C-407E-A947-70E740481C1C}">
                        <a14:useLocalDpi xmlns:a14="http://schemas.microsoft.com/office/drawing/2010/main" val="0"/>
                      </a:ext>
                    </a:extLst>
                  </a:blip>
                  <a:stretch>
                    <a:fillRect/>
                  </a:stretch>
                </pic:blipFill>
                <pic:spPr>
                  <a:xfrm>
                    <a:off x="0" y="0"/>
                    <a:ext cx="1471194" cy="483587"/>
                  </a:xfrm>
                  <a:prstGeom prst="rect">
                    <a:avLst/>
                  </a:prstGeom>
                </pic:spPr>
              </pic:pic>
            </a:graphicData>
          </a:graphic>
        </wp:inline>
      </w:drawing>
    </w:r>
    <w:r>
      <w:t xml:space="preserve">  </w:t>
    </w:r>
  </w:p>
  <w:p w:rsidR="005B10BC" w:rsidRDefault="005B10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8CD" w:rsidRDefault="00AE18CD" w:rsidP="005B10BC">
      <w:pPr>
        <w:spacing w:after="0" w:line="240" w:lineRule="auto"/>
      </w:pPr>
      <w:r>
        <w:separator/>
      </w:r>
    </w:p>
  </w:footnote>
  <w:footnote w:type="continuationSeparator" w:id="0">
    <w:p w:rsidR="00AE18CD" w:rsidRDefault="00AE18CD" w:rsidP="005B1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BEE" w:rsidRDefault="00CA7B6F">
    <w:pPr>
      <w:pStyle w:val="Kopfzeile"/>
      <w:rPr>
        <w:noProof/>
        <w:lang w:eastAsia="de-DE"/>
      </w:rPr>
    </w:pPr>
    <w:r w:rsidRPr="001517C8">
      <w:rPr>
        <w:noProof/>
        <w:lang w:eastAsia="de-DE"/>
      </w:rPr>
      <mc:AlternateContent>
        <mc:Choice Requires="wps">
          <w:drawing>
            <wp:anchor distT="0" distB="0" distL="114300" distR="114300" simplePos="0" relativeHeight="251662336" behindDoc="0" locked="0" layoutInCell="1" allowOverlap="1" wp14:anchorId="694AD58A" wp14:editId="76EEED9D">
              <wp:simplePos x="0" y="0"/>
              <wp:positionH relativeFrom="column">
                <wp:posOffset>-224790</wp:posOffset>
              </wp:positionH>
              <wp:positionV relativeFrom="paragraph">
                <wp:posOffset>129095</wp:posOffset>
              </wp:positionV>
              <wp:extent cx="4326890" cy="80772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432689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17C8" w:rsidRPr="001A5868" w:rsidRDefault="001517C8" w:rsidP="001517C8">
                          <w:pPr>
                            <w:spacing w:after="0"/>
                            <w:rPr>
                              <w:color w:val="FFFFFF" w:themeColor="background1"/>
                              <w:sz w:val="20"/>
                              <w:szCs w:val="20"/>
                            </w:rPr>
                          </w:pPr>
                          <w:r w:rsidRPr="001A5868">
                            <w:rPr>
                              <w:color w:val="FFFFFF" w:themeColor="background1"/>
                              <w:sz w:val="20"/>
                              <w:szCs w:val="20"/>
                            </w:rPr>
                            <w:t>Stärkung der Aktiven aus Migrantenorganisationen in der Flüchtlingsarbeit</w:t>
                          </w:r>
                        </w:p>
                        <w:p w:rsidR="001517C8" w:rsidRPr="001A5868" w:rsidRDefault="001517C8" w:rsidP="001517C8">
                          <w:pPr>
                            <w:spacing w:after="0"/>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AD58A" id="_x0000_t202" coordsize="21600,21600" o:spt="202" path="m,l,21600r21600,l21600,xe">
              <v:stroke joinstyle="miter"/>
              <v:path gradientshapeok="t" o:connecttype="rect"/>
            </v:shapetype>
            <v:shape id="Textfeld 16" o:spid="_x0000_s1030" type="#_x0000_t202" style="position:absolute;margin-left:-17.7pt;margin-top:10.15pt;width:340.7pt;height:6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" filled="f" stroked="f" strokeweight=".5pt">
              <v:textbox>
                <w:txbxContent>
                  <w:p w:rsidR="001517C8" w:rsidRPr="001A5868" w:rsidRDefault="001517C8" w:rsidP="001517C8">
                    <w:pPr>
                      <w:spacing w:after="0"/>
                      <w:rPr>
                        <w:color w:val="FFFFFF" w:themeColor="background1"/>
                        <w:sz w:val="20"/>
                        <w:szCs w:val="20"/>
                      </w:rPr>
                    </w:pPr>
                    <w:r w:rsidRPr="001A5868">
                      <w:rPr>
                        <w:color w:val="FFFFFF" w:themeColor="background1"/>
                        <w:sz w:val="20"/>
                        <w:szCs w:val="20"/>
                      </w:rPr>
                      <w:t>Stärkung der Aktiven aus Migrantenorganisationen in der Flüchtlingsarbeit</w:t>
                    </w:r>
                  </w:p>
                  <w:p w:rsidR="001517C8" w:rsidRPr="001A5868" w:rsidRDefault="001517C8" w:rsidP="001517C8">
                    <w:pPr>
                      <w:spacing w:after="0"/>
                      <w:rPr>
                        <w:color w:val="FFFFFF" w:themeColor="background1"/>
                        <w:sz w:val="20"/>
                        <w:szCs w:val="20"/>
                      </w:rPr>
                    </w:pPr>
                  </w:p>
                </w:txbxContent>
              </v:textbox>
            </v:shape>
          </w:pict>
        </mc:Fallback>
      </mc:AlternateContent>
    </w:r>
    <w:r w:rsidR="001517C8" w:rsidRPr="001517C8">
      <w:rPr>
        <w:noProof/>
        <w:lang w:eastAsia="de-DE"/>
      </w:rPr>
      <w:drawing>
        <wp:anchor distT="0" distB="0" distL="114300" distR="114300" simplePos="0" relativeHeight="251660288" behindDoc="1" locked="1" layoutInCell="1" allowOverlap="1" wp14:anchorId="2258D126" wp14:editId="445C5FFE">
          <wp:simplePos x="0" y="0"/>
          <wp:positionH relativeFrom="column">
            <wp:posOffset>4144645</wp:posOffset>
          </wp:positionH>
          <wp:positionV relativeFrom="paragraph">
            <wp:posOffset>15240</wp:posOffset>
          </wp:positionV>
          <wp:extent cx="1788795" cy="45720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fa_Hintergrund_transparent.jpg"/>
                  <pic:cNvPicPr/>
                </pic:nvPicPr>
                <pic:blipFill rotWithShape="1">
                  <a:blip r:embed="rId1" cstate="print">
                    <a:extLst>
                      <a:ext uri="{28A0092B-C50C-407E-A947-70E740481C1C}">
                        <a14:useLocalDpi xmlns:a14="http://schemas.microsoft.com/office/drawing/2010/main" val="0"/>
                      </a:ext>
                    </a:extLst>
                  </a:blip>
                  <a:srcRect l="9690" t="38144" r="6186" b="40207"/>
                  <a:stretch/>
                </pic:blipFill>
                <pic:spPr bwMode="auto">
                  <a:xfrm>
                    <a:off x="0" y="0"/>
                    <a:ext cx="178879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7C8" w:rsidRPr="001517C8">
      <w:rPr>
        <w:noProof/>
        <w:lang w:eastAsia="de-DE"/>
      </w:rPr>
      <mc:AlternateContent>
        <mc:Choice Requires="wps">
          <w:drawing>
            <wp:anchor distT="0" distB="0" distL="114300" distR="114300" simplePos="0" relativeHeight="251661312" behindDoc="0" locked="0" layoutInCell="1" allowOverlap="1" wp14:anchorId="26DB6E2A" wp14:editId="4B1E0165">
              <wp:simplePos x="0" y="0"/>
              <wp:positionH relativeFrom="column">
                <wp:posOffset>-1927860</wp:posOffset>
              </wp:positionH>
              <wp:positionV relativeFrom="paragraph">
                <wp:posOffset>-488950</wp:posOffset>
              </wp:positionV>
              <wp:extent cx="5924550" cy="1069340"/>
              <wp:effectExtent l="0" t="0" r="0" b="0"/>
              <wp:wrapNone/>
              <wp:docPr id="1" name="Rechteck 1"/>
              <wp:cNvGraphicFramePr/>
              <a:graphic xmlns:a="http://schemas.openxmlformats.org/drawingml/2006/main">
                <a:graphicData uri="http://schemas.microsoft.com/office/word/2010/wordprocessingShape">
                  <wps:wsp>
                    <wps:cNvSpPr/>
                    <wps:spPr>
                      <a:xfrm>
                        <a:off x="0" y="0"/>
                        <a:ext cx="5924550" cy="106934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58FB8" id="Rechteck 1" o:spid="_x0000_s1026" style="position:absolute;margin-left:-151.8pt;margin-top:-38.5pt;width:466.5pt;height:8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" fillcolor="#e36c0a [2409]" stroked="f" strokeweight="2pt"/>
          </w:pict>
        </mc:Fallback>
      </mc:AlternateContent>
    </w:r>
    <w:r w:rsidR="001517C8" w:rsidRPr="001517C8">
      <w:rPr>
        <w:noProof/>
        <w:lang w:eastAsia="de-DE"/>
      </w:rPr>
      <mc:AlternateContent>
        <mc:Choice Requires="wps">
          <w:drawing>
            <wp:anchor distT="0" distB="0" distL="114300" distR="114300" simplePos="0" relativeHeight="251663360" behindDoc="0" locked="0" layoutInCell="1" allowOverlap="1" wp14:anchorId="59286C1D" wp14:editId="7EC86800">
              <wp:simplePos x="0" y="0"/>
              <wp:positionH relativeFrom="column">
                <wp:posOffset>4150360</wp:posOffset>
              </wp:positionH>
              <wp:positionV relativeFrom="paragraph">
                <wp:posOffset>393700</wp:posOffset>
              </wp:positionV>
              <wp:extent cx="4326890" cy="807720"/>
              <wp:effectExtent l="0" t="0" r="0" b="0"/>
              <wp:wrapNone/>
              <wp:docPr id="3" name="Textfeld 3"/>
              <wp:cNvGraphicFramePr/>
              <a:graphic xmlns:a="http://schemas.openxmlformats.org/drawingml/2006/main">
                <a:graphicData uri="http://schemas.microsoft.com/office/word/2010/wordprocessingShape">
                  <wps:wsp>
                    <wps:cNvSpPr txBox="1"/>
                    <wps:spPr>
                      <a:xfrm>
                        <a:off x="0" y="0"/>
                        <a:ext cx="432689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17C8" w:rsidRPr="00DF4BFA" w:rsidRDefault="001517C8" w:rsidP="001517C8">
                          <w:pPr>
                            <w:spacing w:after="0"/>
                            <w:rPr>
                              <w:color w:val="808080" w:themeColor="background1" w:themeShade="80"/>
                              <w:sz w:val="20"/>
                              <w:szCs w:val="20"/>
                            </w:rPr>
                          </w:pPr>
                          <w:r w:rsidRPr="00DF4BFA">
                            <w:rPr>
                              <w:color w:val="808080" w:themeColor="background1" w:themeShade="80"/>
                              <w:sz w:val="20"/>
                              <w:szCs w:val="20"/>
                            </w:rPr>
                            <w:t>www.samofa.de</w:t>
                          </w:r>
                        </w:p>
                        <w:p w:rsidR="001517C8" w:rsidRPr="00DF4BFA" w:rsidRDefault="001517C8" w:rsidP="001517C8">
                          <w:pPr>
                            <w:spacing w:after="0"/>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86C1D" id="Textfeld 3" o:spid="_x0000_s1031" type="#_x0000_t202" style="position:absolute;margin-left:326.8pt;margin-top:31pt;width:340.7pt;height:6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" filled="f" stroked="f" strokeweight=".5pt">
              <v:textbox>
                <w:txbxContent>
                  <w:p w:rsidR="001517C8" w:rsidRPr="00DF4BFA" w:rsidRDefault="001517C8" w:rsidP="001517C8">
                    <w:pPr>
                      <w:spacing w:after="0"/>
                      <w:rPr>
                        <w:color w:val="808080" w:themeColor="background1" w:themeShade="80"/>
                        <w:sz w:val="20"/>
                        <w:szCs w:val="20"/>
                      </w:rPr>
                    </w:pPr>
                    <w:r w:rsidRPr="00DF4BFA">
                      <w:rPr>
                        <w:color w:val="808080" w:themeColor="background1" w:themeShade="80"/>
                        <w:sz w:val="20"/>
                        <w:szCs w:val="20"/>
                      </w:rPr>
                      <w:t>www.samofa.de</w:t>
                    </w:r>
                  </w:p>
                  <w:p w:rsidR="001517C8" w:rsidRPr="00DF4BFA" w:rsidRDefault="001517C8" w:rsidP="001517C8">
                    <w:pPr>
                      <w:spacing w:after="0"/>
                      <w:rPr>
                        <w:color w:val="808080" w:themeColor="background1" w:themeShade="80"/>
                        <w:sz w:val="20"/>
                        <w:szCs w:val="20"/>
                      </w:rPr>
                    </w:pPr>
                  </w:p>
                </w:txbxContent>
              </v:textbox>
            </v:shape>
          </w:pict>
        </mc:Fallback>
      </mc:AlternateContent>
    </w:r>
  </w:p>
  <w:p w:rsidR="006E4BEE" w:rsidRDefault="006E4BEE">
    <w:pPr>
      <w:pStyle w:val="Kopfzeile"/>
    </w:pPr>
  </w:p>
  <w:p w:rsidR="006E4BEE" w:rsidRDefault="006E4BEE">
    <w:pPr>
      <w:pStyle w:val="Kopfzeile"/>
    </w:pPr>
  </w:p>
  <w:p w:rsidR="006E4BEE" w:rsidRDefault="006E4BEE">
    <w:pPr>
      <w:pStyle w:val="Kopfzeile"/>
    </w:pPr>
  </w:p>
  <w:p w:rsidR="006E4BEE" w:rsidRDefault="006E4BEE">
    <w:pPr>
      <w:pStyle w:val="Kopfzeile"/>
    </w:pPr>
  </w:p>
  <w:p w:rsidR="006E4BEE" w:rsidRDefault="006E4BE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489"/>
    <w:rsid w:val="000B7CC4"/>
    <w:rsid w:val="001207BF"/>
    <w:rsid w:val="001517C8"/>
    <w:rsid w:val="0039404A"/>
    <w:rsid w:val="00523012"/>
    <w:rsid w:val="005B10BC"/>
    <w:rsid w:val="00647122"/>
    <w:rsid w:val="00647F4B"/>
    <w:rsid w:val="006A1ED1"/>
    <w:rsid w:val="006C71B2"/>
    <w:rsid w:val="006E4BEE"/>
    <w:rsid w:val="00746EDE"/>
    <w:rsid w:val="007C3E92"/>
    <w:rsid w:val="008C4489"/>
    <w:rsid w:val="008E2E6B"/>
    <w:rsid w:val="00993622"/>
    <w:rsid w:val="009B427D"/>
    <w:rsid w:val="00A370BD"/>
    <w:rsid w:val="00AA6891"/>
    <w:rsid w:val="00AE18CD"/>
    <w:rsid w:val="00BB48F6"/>
    <w:rsid w:val="00C57321"/>
    <w:rsid w:val="00C60639"/>
    <w:rsid w:val="00CA7B6F"/>
    <w:rsid w:val="00CD7E44"/>
    <w:rsid w:val="00CE18D2"/>
    <w:rsid w:val="00D47981"/>
    <w:rsid w:val="00E0782A"/>
    <w:rsid w:val="00E67140"/>
    <w:rsid w:val="00EB3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800358"/>
  <w15:docId w15:val="{AFD1B412-3EB5-4118-97C9-16A19B26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4BE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8C4489"/>
    <w:rPr>
      <w:b/>
      <w:bCs/>
    </w:rPr>
  </w:style>
  <w:style w:type="character" w:styleId="Hyperlink">
    <w:name w:val="Hyperlink"/>
    <w:basedOn w:val="Absatz-Standardschriftart"/>
    <w:uiPriority w:val="99"/>
    <w:unhideWhenUsed/>
    <w:rsid w:val="008C4489"/>
    <w:rPr>
      <w:color w:val="0000FF" w:themeColor="hyperlink"/>
      <w:u w:val="single"/>
    </w:rPr>
  </w:style>
  <w:style w:type="paragraph" w:styleId="Sprechblasentext">
    <w:name w:val="Balloon Text"/>
    <w:basedOn w:val="Standard"/>
    <w:link w:val="SprechblasentextZchn"/>
    <w:uiPriority w:val="99"/>
    <w:semiHidden/>
    <w:unhideWhenUsed/>
    <w:rsid w:val="005B10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10BC"/>
    <w:rPr>
      <w:rFonts w:ascii="Tahoma" w:hAnsi="Tahoma" w:cs="Tahoma"/>
      <w:sz w:val="16"/>
      <w:szCs w:val="16"/>
    </w:rPr>
  </w:style>
  <w:style w:type="paragraph" w:styleId="Kopfzeile">
    <w:name w:val="header"/>
    <w:basedOn w:val="Standard"/>
    <w:link w:val="KopfzeileZchn"/>
    <w:uiPriority w:val="99"/>
    <w:unhideWhenUsed/>
    <w:rsid w:val="005B10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10BC"/>
  </w:style>
  <w:style w:type="paragraph" w:styleId="Fuzeile">
    <w:name w:val="footer"/>
    <w:basedOn w:val="Standard"/>
    <w:link w:val="FuzeileZchn"/>
    <w:uiPriority w:val="99"/>
    <w:unhideWhenUsed/>
    <w:rsid w:val="005B10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10BC"/>
  </w:style>
  <w:style w:type="paragraph" w:styleId="StandardWeb">
    <w:name w:val="Normal (Web)"/>
    <w:basedOn w:val="Standard"/>
    <w:uiPriority w:val="99"/>
    <w:semiHidden/>
    <w:unhideWhenUsed/>
    <w:rsid w:val="00D4798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E67140"/>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E6714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f-kultur.nuernberg.de/weitere-kuf-einrichtungen/inter-kultur-buero/house-of-resources/coworking-space/" TargetMode="External"/><Relationship Id="rId3" Type="http://schemas.openxmlformats.org/officeDocument/2006/relationships/settings" Target="settings.xml"/><Relationship Id="rId7" Type="http://schemas.openxmlformats.org/officeDocument/2006/relationships/hyperlink" Target="https://kuf-kultur.nuernberg.de/weitere-kuf-einrichtungen/inter-kultur-buero/house-of-resources/coworking-spa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4C391-3F44-4430-92FC-8A2E97C9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BB8E414A.dotm</Template>
  <TotalTime>0</TotalTime>
  <Pages>2</Pages>
  <Words>3</Words>
  <Characters>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Kristin Wenzel</dc:creator>
  <cp:lastModifiedBy>Samofa-Projektnutzer</cp:lastModifiedBy>
  <cp:revision>2</cp:revision>
  <cp:lastPrinted>2017-02-15T10:16:00Z</cp:lastPrinted>
  <dcterms:created xsi:type="dcterms:W3CDTF">2018-03-12T16:12:00Z</dcterms:created>
  <dcterms:modified xsi:type="dcterms:W3CDTF">2018-03-12T16:12:00Z</dcterms:modified>
</cp:coreProperties>
</file>